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72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22"/>
        <w:gridCol w:w="7768"/>
      </w:tblGrid>
      <w:tr w:rsidR="004630B9" w:rsidRPr="00FF6083" w:rsidTr="007725A8">
        <w:tc>
          <w:tcPr>
            <w:tcW w:w="10490" w:type="dxa"/>
            <w:gridSpan w:val="2"/>
            <w:vAlign w:val="center"/>
          </w:tcPr>
          <w:p w:rsidR="004630B9" w:rsidRPr="00217AE2" w:rsidRDefault="004630B9" w:rsidP="005C6FEF">
            <w:pPr>
              <w:pStyle w:val="berschrift1"/>
              <w:spacing w:before="20" w:after="20"/>
              <w:rPr>
                <w:sz w:val="22"/>
                <w:szCs w:val="22"/>
              </w:rPr>
            </w:pPr>
            <w:r w:rsidRPr="00217AE2">
              <w:rPr>
                <w:sz w:val="22"/>
                <w:szCs w:val="22"/>
              </w:rPr>
              <w:t>Angaben zum Unternehmen</w:t>
            </w:r>
          </w:p>
        </w:tc>
      </w:tr>
      <w:tr w:rsidR="005A7B52" w:rsidTr="006A631B">
        <w:tc>
          <w:tcPr>
            <w:tcW w:w="2722" w:type="dxa"/>
            <w:vAlign w:val="center"/>
          </w:tcPr>
          <w:p w:rsidR="005A7B52" w:rsidRPr="00FF6083" w:rsidRDefault="005A7B52">
            <w:pPr>
              <w:rPr>
                <w:bCs/>
              </w:rPr>
            </w:pPr>
            <w:r w:rsidRPr="00FF6083">
              <w:rPr>
                <w:bCs/>
              </w:rPr>
              <w:t>Name der Fremdfirma:</w:t>
            </w:r>
          </w:p>
        </w:tc>
        <w:tc>
          <w:tcPr>
            <w:tcW w:w="7768" w:type="dxa"/>
          </w:tcPr>
          <w:p w:rsidR="005A7B52" w:rsidRDefault="005A7B52">
            <w:pPr>
              <w:spacing w:before="120" w:after="120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0" w:name="Text8"/>
            <w:r>
              <w:instrText xml:space="preserve"> FORMTEXT </w:instrText>
            </w:r>
            <w:r>
              <w:fldChar w:fldCharType="separate"/>
            </w:r>
            <w:bookmarkStart w:id="1" w:name="_GoBack"/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bookmarkEnd w:id="1"/>
            <w:r>
              <w:fldChar w:fldCharType="end"/>
            </w:r>
            <w:bookmarkEnd w:id="0"/>
          </w:p>
        </w:tc>
      </w:tr>
      <w:tr w:rsidR="00BE0590" w:rsidTr="006A631B">
        <w:tc>
          <w:tcPr>
            <w:tcW w:w="2722" w:type="dxa"/>
            <w:vAlign w:val="center"/>
          </w:tcPr>
          <w:p w:rsidR="00BE0590" w:rsidRPr="00FF6083" w:rsidRDefault="00A951AD" w:rsidP="005A7B52">
            <w:pPr>
              <w:rPr>
                <w:bCs/>
              </w:rPr>
            </w:pPr>
            <w:r>
              <w:rPr>
                <w:bCs/>
              </w:rPr>
              <w:t>Auftrag</w:t>
            </w:r>
            <w:r w:rsidR="00BD5498" w:rsidRPr="00FF6083">
              <w:rPr>
                <w:bCs/>
              </w:rPr>
              <w:t>:</w:t>
            </w:r>
          </w:p>
        </w:tc>
        <w:tc>
          <w:tcPr>
            <w:tcW w:w="7768" w:type="dxa"/>
          </w:tcPr>
          <w:p w:rsidR="00BE0590" w:rsidRDefault="00BD5498">
            <w:pPr>
              <w:spacing w:before="120" w:after="120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2" w:name="Text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</w:tbl>
    <w:p w:rsidR="008C7169" w:rsidRDefault="008C7169"/>
    <w:tbl>
      <w:tblPr>
        <w:tblW w:w="10490" w:type="dxa"/>
        <w:tblInd w:w="-72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"/>
        <w:gridCol w:w="9498"/>
      </w:tblGrid>
      <w:tr w:rsidR="004D4681" w:rsidRPr="005D29DC" w:rsidTr="00F2513A">
        <w:tc>
          <w:tcPr>
            <w:tcW w:w="10490" w:type="dxa"/>
            <w:gridSpan w:val="2"/>
            <w:vAlign w:val="center"/>
          </w:tcPr>
          <w:p w:rsidR="004D4681" w:rsidRPr="00DC191D" w:rsidRDefault="004D4681" w:rsidP="00FE3E42">
            <w:pPr>
              <w:pStyle w:val="berschrift1"/>
              <w:rPr>
                <w:sz w:val="22"/>
                <w:szCs w:val="22"/>
              </w:rPr>
            </w:pPr>
            <w:r w:rsidRPr="00DC191D">
              <w:rPr>
                <w:sz w:val="22"/>
                <w:szCs w:val="22"/>
              </w:rPr>
              <w:t>Anforderungen</w:t>
            </w:r>
            <w:r w:rsidR="004630B9" w:rsidRPr="00DC191D">
              <w:rPr>
                <w:sz w:val="22"/>
                <w:szCs w:val="22"/>
              </w:rPr>
              <w:t xml:space="preserve"> </w:t>
            </w:r>
            <w:r w:rsidRPr="00DC191D">
              <w:rPr>
                <w:sz w:val="22"/>
                <w:szCs w:val="22"/>
              </w:rPr>
              <w:t>im Rahmen des Auftrags</w:t>
            </w:r>
          </w:p>
        </w:tc>
      </w:tr>
      <w:tr w:rsidR="00DC6596" w:rsidTr="00F2513A">
        <w:trPr>
          <w:trHeight w:val="297"/>
        </w:trPr>
        <w:tc>
          <w:tcPr>
            <w:tcW w:w="10490" w:type="dxa"/>
            <w:gridSpan w:val="2"/>
            <w:vAlign w:val="center"/>
          </w:tcPr>
          <w:p w:rsidR="00DC6596" w:rsidRDefault="00DC6596" w:rsidP="0044112F">
            <w:pPr>
              <w:spacing w:before="40" w:after="40"/>
            </w:pPr>
            <w:r>
              <w:t>Alle geltenden Rechtsvorschriften zum Arbeits- und Umweltschutz müssen beachtet werden.</w:t>
            </w:r>
          </w:p>
        </w:tc>
      </w:tr>
      <w:tr w:rsidR="00023D93" w:rsidTr="00DC191D">
        <w:trPr>
          <w:trHeight w:val="208"/>
        </w:trPr>
        <w:tc>
          <w:tcPr>
            <w:tcW w:w="10490" w:type="dxa"/>
            <w:gridSpan w:val="2"/>
            <w:tcBorders>
              <w:bottom w:val="single" w:sz="4" w:space="0" w:color="999999"/>
            </w:tcBorders>
          </w:tcPr>
          <w:p w:rsidR="00023D93" w:rsidRDefault="00023D93" w:rsidP="0044112F">
            <w:pPr>
              <w:spacing w:before="40" w:after="40"/>
            </w:pPr>
            <w:r>
              <w:t xml:space="preserve">Beginn </w:t>
            </w:r>
            <w:r>
              <w:rPr>
                <w:u w:val="single"/>
              </w:rPr>
              <w:t>und</w:t>
            </w:r>
            <w:r>
              <w:t xml:space="preserve">  Ende der auszuführenden Arbeiten sind dem vorher vereinbarten Ansprechpartner zu melden.</w:t>
            </w:r>
          </w:p>
        </w:tc>
      </w:tr>
      <w:tr w:rsidR="005978CD" w:rsidTr="00DC191D">
        <w:trPr>
          <w:trHeight w:val="128"/>
        </w:trPr>
        <w:tc>
          <w:tcPr>
            <w:tcW w:w="10490" w:type="dxa"/>
            <w:gridSpan w:val="2"/>
            <w:shd w:val="clear" w:color="auto" w:fill="FFFFFF" w:themeFill="background1"/>
          </w:tcPr>
          <w:p w:rsidR="005978CD" w:rsidRPr="005978CD" w:rsidRDefault="005978CD" w:rsidP="0044112F">
            <w:pPr>
              <w:spacing w:before="40" w:after="20"/>
              <w:rPr>
                <w:b/>
              </w:rPr>
            </w:pPr>
            <w:r w:rsidRPr="005978CD">
              <w:rPr>
                <w:b/>
              </w:rPr>
              <w:t>Verkehrsregeln</w:t>
            </w:r>
          </w:p>
        </w:tc>
      </w:tr>
      <w:tr w:rsidR="00C75DD3" w:rsidTr="00DC191D">
        <w:trPr>
          <w:trHeight w:val="741"/>
        </w:trPr>
        <w:tc>
          <w:tcPr>
            <w:tcW w:w="992" w:type="dxa"/>
            <w:tcBorders>
              <w:bottom w:val="single" w:sz="4" w:space="0" w:color="999999"/>
            </w:tcBorders>
          </w:tcPr>
          <w:p w:rsidR="007D59B8" w:rsidRDefault="007D59B8" w:rsidP="007D59B8">
            <w:pPr>
              <w:pStyle w:val="berschrift3"/>
            </w:pPr>
            <w:r>
              <w:t>STVO</w:t>
            </w:r>
          </w:p>
          <w:p w:rsidR="00C75DD3" w:rsidRDefault="007D59B8" w:rsidP="005978CD">
            <w:pPr>
              <w:pStyle w:val="berschrift3"/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18B22E60" wp14:editId="06A9E2AF">
                  <wp:extent cx="257175" cy="257175"/>
                  <wp:effectExtent l="0" t="0" r="9525" b="9525"/>
                  <wp:docPr id="1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US" w:eastAsia="en-US"/>
              </w:rPr>
              <w:drawing>
                <wp:inline distT="0" distB="0" distL="0" distR="0" wp14:anchorId="3E6A03D4" wp14:editId="0421B4F6">
                  <wp:extent cx="238125" cy="238125"/>
                  <wp:effectExtent l="0" t="0" r="9525" b="9525"/>
                  <wp:docPr id="2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98" w:type="dxa"/>
            <w:tcBorders>
              <w:bottom w:val="single" w:sz="4" w:space="0" w:color="999999"/>
            </w:tcBorders>
          </w:tcPr>
          <w:p w:rsidR="007D59B8" w:rsidRDefault="007D59B8" w:rsidP="007D59B8">
            <w:pPr>
              <w:numPr>
                <w:ilvl w:val="0"/>
                <w:numId w:val="27"/>
              </w:numPr>
              <w:spacing w:before="20"/>
            </w:pPr>
            <w:r>
              <w:t>Es gilt die Straßenverkehrsordnung</w:t>
            </w:r>
          </w:p>
          <w:p w:rsidR="007D59B8" w:rsidRDefault="007D59B8" w:rsidP="007D59B8">
            <w:pPr>
              <w:numPr>
                <w:ilvl w:val="0"/>
                <w:numId w:val="27"/>
              </w:numPr>
              <w:spacing w:before="20" w:after="40"/>
            </w:pPr>
            <w:r>
              <w:t xml:space="preserve">Höchstgeschwindigkeit  </w:t>
            </w:r>
            <w:r>
              <w:sym w:font="Symbol" w:char="F0A3"/>
            </w:r>
            <w:r>
              <w:t xml:space="preserve"> 10 km/h</w:t>
            </w:r>
          </w:p>
          <w:p w:rsidR="00C75DD3" w:rsidRDefault="007D59B8" w:rsidP="007D59B8">
            <w:pPr>
              <w:numPr>
                <w:ilvl w:val="0"/>
                <w:numId w:val="27"/>
              </w:numPr>
              <w:spacing w:before="20" w:after="40"/>
            </w:pPr>
            <w:r>
              <w:t>Parkmöglichkeiten am Empfang erfragen</w:t>
            </w:r>
          </w:p>
        </w:tc>
      </w:tr>
      <w:tr w:rsidR="005978CD" w:rsidTr="00DC191D">
        <w:trPr>
          <w:trHeight w:val="256"/>
        </w:trPr>
        <w:tc>
          <w:tcPr>
            <w:tcW w:w="10490" w:type="dxa"/>
            <w:gridSpan w:val="2"/>
            <w:shd w:val="clear" w:color="auto" w:fill="FFFFFF" w:themeFill="background1"/>
          </w:tcPr>
          <w:p w:rsidR="005978CD" w:rsidRPr="005978CD" w:rsidRDefault="005978CD" w:rsidP="004F007B">
            <w:pPr>
              <w:spacing w:before="40" w:after="20"/>
              <w:rPr>
                <w:b/>
              </w:rPr>
            </w:pPr>
            <w:r w:rsidRPr="005978CD">
              <w:rPr>
                <w:b/>
              </w:rPr>
              <w:t>Rauchverbot</w:t>
            </w:r>
          </w:p>
        </w:tc>
      </w:tr>
      <w:tr w:rsidR="00BE0590" w:rsidTr="004F007B">
        <w:tc>
          <w:tcPr>
            <w:tcW w:w="992" w:type="dxa"/>
            <w:tcBorders>
              <w:bottom w:val="single" w:sz="4" w:space="0" w:color="999999"/>
            </w:tcBorders>
            <w:vAlign w:val="center"/>
          </w:tcPr>
          <w:p w:rsidR="00BE0590" w:rsidRDefault="007D59B8" w:rsidP="004F007B">
            <w:pPr>
              <w:spacing w:before="20" w:after="40"/>
              <w:jc w:val="center"/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1C27E5C9" wp14:editId="41A70E23">
                  <wp:extent cx="304800" cy="304800"/>
                  <wp:effectExtent l="0" t="0" r="0" b="0"/>
                  <wp:docPr id="3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98" w:type="dxa"/>
            <w:tcBorders>
              <w:bottom w:val="single" w:sz="4" w:space="0" w:color="999999"/>
            </w:tcBorders>
            <w:vAlign w:val="center"/>
          </w:tcPr>
          <w:p w:rsidR="00BE0590" w:rsidRDefault="007D59B8" w:rsidP="005978CD">
            <w:r>
              <w:t>Das Rauchen ist auf dem Nord-Micro Werksgelände verboten. Es gibt einen Raucherplatz vor dem Tor zum Wareneingang (beim Pförtner oder dem vereinbarten Ansprechpartner zu erfragen).</w:t>
            </w:r>
          </w:p>
        </w:tc>
      </w:tr>
      <w:tr w:rsidR="005978CD" w:rsidTr="00DC191D">
        <w:tc>
          <w:tcPr>
            <w:tcW w:w="10490" w:type="dxa"/>
            <w:gridSpan w:val="2"/>
            <w:shd w:val="clear" w:color="auto" w:fill="FFFFFF" w:themeFill="background1"/>
          </w:tcPr>
          <w:p w:rsidR="005978CD" w:rsidRPr="005978CD" w:rsidRDefault="005978CD" w:rsidP="004F007B">
            <w:pPr>
              <w:spacing w:before="40" w:after="20"/>
              <w:rPr>
                <w:b/>
              </w:rPr>
            </w:pPr>
            <w:r w:rsidRPr="005978CD">
              <w:rPr>
                <w:b/>
              </w:rPr>
              <w:t>Schutzbrillenpflicht</w:t>
            </w:r>
          </w:p>
        </w:tc>
      </w:tr>
      <w:tr w:rsidR="005978CD" w:rsidTr="004F007B">
        <w:tc>
          <w:tcPr>
            <w:tcW w:w="992" w:type="dxa"/>
            <w:tcBorders>
              <w:bottom w:val="single" w:sz="4" w:space="0" w:color="999999"/>
            </w:tcBorders>
            <w:vAlign w:val="center"/>
          </w:tcPr>
          <w:p w:rsidR="005978CD" w:rsidRDefault="00DE7C99" w:rsidP="004F007B">
            <w:pPr>
              <w:spacing w:before="20" w:after="40"/>
              <w:jc w:val="cen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438150" cy="438150"/>
                  <wp:effectExtent l="0" t="0" r="0" b="0"/>
                  <wp:docPr id="15" name="Grafi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utzbrille.gif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613" cy="436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98" w:type="dxa"/>
            <w:tcBorders>
              <w:bottom w:val="single" w:sz="4" w:space="0" w:color="999999"/>
            </w:tcBorders>
            <w:vAlign w:val="center"/>
          </w:tcPr>
          <w:p w:rsidR="00DE7C99" w:rsidRDefault="00DE7C99" w:rsidP="00DE7C99">
            <w:pPr>
              <w:spacing w:before="20" w:after="40"/>
            </w:pPr>
            <w:r>
              <w:t>A</w:t>
            </w:r>
            <w:r w:rsidR="005978CD">
              <w:t xml:space="preserve">uf dem Nord-Micro Gelände </w:t>
            </w:r>
            <w:r>
              <w:t>müssen</w:t>
            </w:r>
            <w:r w:rsidR="005978CD">
              <w:t xml:space="preserve"> </w:t>
            </w:r>
            <w:r>
              <w:t xml:space="preserve">Schutzbrillen müssen getragen werden: </w:t>
            </w:r>
          </w:p>
          <w:p w:rsidR="005978CD" w:rsidRDefault="00DE7C99" w:rsidP="00681294">
            <w:pPr>
              <w:spacing w:before="20" w:after="40"/>
            </w:pPr>
            <w:r>
              <w:t>Innerhalb von</w:t>
            </w:r>
            <w:r w:rsidR="005978CD">
              <w:t xml:space="preserve"> Bereiche</w:t>
            </w:r>
            <w:r>
              <w:t>n,</w:t>
            </w:r>
            <w:r w:rsidR="005978CD">
              <w:t xml:space="preserve"> </w:t>
            </w:r>
            <w:r>
              <w:t xml:space="preserve">die </w:t>
            </w:r>
            <w:r w:rsidR="005978CD">
              <w:t xml:space="preserve">an den Eingangstüren mit </w:t>
            </w:r>
            <w:r>
              <w:t>dem Schutzbrillensymbol (</w:t>
            </w:r>
            <w:r w:rsidR="005978CD">
              <w:t>blau-weiß</w:t>
            </w:r>
            <w:r>
              <w:t>)</w:t>
            </w:r>
            <w:r w:rsidR="005978CD">
              <w:t xml:space="preserve"> gekennzeichnet</w:t>
            </w:r>
            <w:r>
              <w:t xml:space="preserve"> sind</w:t>
            </w:r>
            <w:r w:rsidR="00681294">
              <w:t xml:space="preserve">, </w:t>
            </w:r>
            <w:r>
              <w:t xml:space="preserve">bei Bauarbeiten, Renovierungsarbeiten und sonstigen Tätigkeiten, bei denen Fremdkörper ins Auge gelangen können). </w:t>
            </w:r>
            <w:r w:rsidR="005978CD">
              <w:t xml:space="preserve">Schutzbrillen </w:t>
            </w:r>
            <w:r w:rsidR="00681294">
              <w:t>können</w:t>
            </w:r>
            <w:r w:rsidR="005978CD">
              <w:t xml:space="preserve"> am Empfang </w:t>
            </w:r>
            <w:r w:rsidR="00681294">
              <w:t>ausgeliehen werden.</w:t>
            </w:r>
            <w:r w:rsidR="005978CD">
              <w:t xml:space="preserve">  </w:t>
            </w:r>
          </w:p>
        </w:tc>
      </w:tr>
      <w:tr w:rsidR="00023D93" w:rsidRPr="00023D93" w:rsidTr="00B00239">
        <w:tc>
          <w:tcPr>
            <w:tcW w:w="10490" w:type="dxa"/>
            <w:gridSpan w:val="2"/>
            <w:shd w:val="clear" w:color="auto" w:fill="FFFFFF" w:themeFill="background1"/>
          </w:tcPr>
          <w:p w:rsidR="00023D93" w:rsidRPr="00023D93" w:rsidRDefault="00023D93" w:rsidP="004F007B">
            <w:pPr>
              <w:spacing w:before="40" w:after="20"/>
              <w:rPr>
                <w:b/>
              </w:rPr>
            </w:pPr>
            <w:r w:rsidRPr="00023D93">
              <w:rPr>
                <w:b/>
              </w:rPr>
              <w:t>Fluchtwege / Notausgänge</w:t>
            </w:r>
          </w:p>
        </w:tc>
      </w:tr>
      <w:tr w:rsidR="00023D93" w:rsidTr="004F007B">
        <w:tc>
          <w:tcPr>
            <w:tcW w:w="992" w:type="dxa"/>
            <w:tcBorders>
              <w:bottom w:val="single" w:sz="4" w:space="0" w:color="999999"/>
            </w:tcBorders>
            <w:vAlign w:val="center"/>
          </w:tcPr>
          <w:p w:rsidR="00023D93" w:rsidRDefault="00023D93" w:rsidP="004F007B">
            <w:pPr>
              <w:spacing w:before="20" w:after="40"/>
              <w:jc w:val="center"/>
              <w:rPr>
                <w:noProof/>
              </w:rPr>
            </w:pPr>
            <w:r>
              <w:rPr>
                <w:noProof/>
                <w:sz w:val="22"/>
                <w:lang w:val="en-US" w:eastAsia="en-US"/>
              </w:rPr>
              <w:drawing>
                <wp:inline distT="0" distB="0" distL="0" distR="0" wp14:anchorId="432D01E0" wp14:editId="30ADB8C8">
                  <wp:extent cx="314325" cy="314325"/>
                  <wp:effectExtent l="0" t="0" r="9525" b="9525"/>
                  <wp:docPr id="5" name="Bild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98" w:type="dxa"/>
            <w:tcBorders>
              <w:bottom w:val="single" w:sz="4" w:space="0" w:color="999999"/>
            </w:tcBorders>
            <w:vAlign w:val="center"/>
          </w:tcPr>
          <w:p w:rsidR="00023D93" w:rsidRDefault="00023D93" w:rsidP="00023D93">
            <w:pPr>
              <w:spacing w:before="20" w:after="40"/>
            </w:pPr>
            <w:r>
              <w:t>Fluchtwege, Notausgänge, Feuerschutztüren und Feuerwehrzufahrten sind jederzeit freizuhalten.</w:t>
            </w:r>
          </w:p>
        </w:tc>
      </w:tr>
      <w:tr w:rsidR="004D1C39" w:rsidRPr="00586813" w:rsidTr="00A60639">
        <w:tc>
          <w:tcPr>
            <w:tcW w:w="10490" w:type="dxa"/>
            <w:gridSpan w:val="2"/>
            <w:tcBorders>
              <w:bottom w:val="single" w:sz="4" w:space="0" w:color="999999"/>
            </w:tcBorders>
            <w:vAlign w:val="center"/>
          </w:tcPr>
          <w:p w:rsidR="004D1C39" w:rsidRPr="00586813" w:rsidRDefault="004D1C39" w:rsidP="00023D93">
            <w:pPr>
              <w:spacing w:before="20" w:after="40"/>
              <w:rPr>
                <w:b/>
              </w:rPr>
            </w:pPr>
            <w:r w:rsidRPr="00586813">
              <w:rPr>
                <w:b/>
              </w:rPr>
              <w:t>Mitgebrachte Geräte, Werkzeuge, Ausrüstung und Chemikalien</w:t>
            </w:r>
          </w:p>
        </w:tc>
      </w:tr>
      <w:tr w:rsidR="004D1C39" w:rsidTr="004F007B">
        <w:tc>
          <w:tcPr>
            <w:tcW w:w="992" w:type="dxa"/>
            <w:tcBorders>
              <w:bottom w:val="single" w:sz="4" w:space="0" w:color="999999"/>
            </w:tcBorders>
            <w:vAlign w:val="center"/>
          </w:tcPr>
          <w:p w:rsidR="004D1C39" w:rsidRDefault="00586813" w:rsidP="004F007B">
            <w:pPr>
              <w:spacing w:before="20" w:after="40"/>
              <w:jc w:val="center"/>
              <w:rPr>
                <w:noProof/>
                <w:sz w:val="22"/>
              </w:rPr>
            </w:pPr>
            <w:r>
              <w:rPr>
                <w:noProof/>
                <w:sz w:val="22"/>
                <w:lang w:val="en-US" w:eastAsia="en-US"/>
              </w:rPr>
              <w:drawing>
                <wp:inline distT="0" distB="0" distL="0" distR="0">
                  <wp:extent cx="463137" cy="301691"/>
                  <wp:effectExtent l="0" t="0" r="0" b="3175"/>
                  <wp:docPr id="13" name="Grafi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ohrmaschin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951" cy="308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98" w:type="dxa"/>
            <w:tcBorders>
              <w:bottom w:val="single" w:sz="4" w:space="0" w:color="999999"/>
            </w:tcBorders>
            <w:vAlign w:val="center"/>
          </w:tcPr>
          <w:p w:rsidR="004D1C39" w:rsidRDefault="004D1C39" w:rsidP="004D1C39">
            <w:pPr>
              <w:spacing w:before="20" w:after="40"/>
            </w:pPr>
            <w:r>
              <w:t>Mitgebrachte Geräte, Werkzeuge und sonstige Ausrüstung müssen den geltenden Sicherheitsvorschriften entsprechen. Die Verwendung von Chemikalien ist Nord-Micro</w:t>
            </w:r>
            <w:r w:rsidR="004C169E">
              <w:t xml:space="preserve"> vor Einsatzbeginn mitzuteilen.</w:t>
            </w:r>
            <w:r>
              <w:t xml:space="preserve"> </w:t>
            </w:r>
          </w:p>
        </w:tc>
      </w:tr>
      <w:tr w:rsidR="00023D93" w:rsidRPr="00023D93" w:rsidTr="00B00239">
        <w:tc>
          <w:tcPr>
            <w:tcW w:w="10490" w:type="dxa"/>
            <w:gridSpan w:val="2"/>
            <w:shd w:val="clear" w:color="auto" w:fill="FFFFFF" w:themeFill="background1"/>
          </w:tcPr>
          <w:p w:rsidR="00023D93" w:rsidRPr="00023D93" w:rsidRDefault="00023D93" w:rsidP="004F007B">
            <w:pPr>
              <w:spacing w:before="40" w:after="20"/>
              <w:rPr>
                <w:b/>
              </w:rPr>
            </w:pPr>
            <w:r w:rsidRPr="00023D93">
              <w:rPr>
                <w:b/>
              </w:rPr>
              <w:t>Abfallentsorgung</w:t>
            </w:r>
          </w:p>
        </w:tc>
      </w:tr>
      <w:tr w:rsidR="00023D93" w:rsidTr="004F007B">
        <w:tc>
          <w:tcPr>
            <w:tcW w:w="992" w:type="dxa"/>
            <w:vAlign w:val="center"/>
          </w:tcPr>
          <w:p w:rsidR="00023D93" w:rsidRDefault="00023D93" w:rsidP="004F007B">
            <w:pPr>
              <w:spacing w:before="20" w:after="40"/>
              <w:jc w:val="center"/>
              <w:rPr>
                <w:noProof/>
                <w:sz w:val="22"/>
              </w:rPr>
            </w:pPr>
            <w:r>
              <w:rPr>
                <w:noProof/>
                <w:sz w:val="22"/>
                <w:lang w:val="en-US" w:eastAsia="en-US"/>
              </w:rPr>
              <w:drawing>
                <wp:inline distT="0" distB="0" distL="0" distR="0" wp14:anchorId="25FC8BCD" wp14:editId="648BF330">
                  <wp:extent cx="343984" cy="370936"/>
                  <wp:effectExtent l="0" t="0" r="0" b="0"/>
                  <wp:docPr id="23" name="Grafi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78" cy="3722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98" w:type="dxa"/>
            <w:vAlign w:val="center"/>
          </w:tcPr>
          <w:p w:rsidR="008C7169" w:rsidRDefault="00023D93" w:rsidP="008C7169">
            <w:pPr>
              <w:spacing w:before="20" w:after="40"/>
            </w:pPr>
            <w:r>
              <w:t xml:space="preserve">Wurde für die auszuführende Tätigkeit vereinbart, dass die anfallenden Abfälle über Nord-Micro entsorgt werden sollen, ist darauf zu achten, dass der Abfall in die richtigen Behälter gelangt (Abfalltrennung!). </w:t>
            </w:r>
          </w:p>
          <w:p w:rsidR="00023D93" w:rsidRDefault="00023D93" w:rsidP="008C7169">
            <w:pPr>
              <w:spacing w:before="20" w:after="40"/>
            </w:pPr>
            <w:r>
              <w:t xml:space="preserve">Auf keinen Fall dürfen Chemikalien wie z. B. Lacke, Verdünner, Reinigungsmittel in den normalen Müll gelangen. Auskunft über die richtige Entsorgung gibt Ihnen Ihr Ansprechpartner bei Nord-Micro. </w:t>
            </w:r>
          </w:p>
        </w:tc>
      </w:tr>
    </w:tbl>
    <w:p w:rsidR="004F007B" w:rsidRPr="004F007B" w:rsidRDefault="004F007B">
      <w:pPr>
        <w:rPr>
          <w:sz w:val="10"/>
          <w:szCs w:val="10"/>
        </w:rPr>
      </w:pPr>
    </w:p>
    <w:tbl>
      <w:tblPr>
        <w:tblW w:w="10490" w:type="dxa"/>
        <w:tblInd w:w="-72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0"/>
      </w:tblGrid>
      <w:tr w:rsidR="00592E0C" w:rsidTr="00F2513A">
        <w:tc>
          <w:tcPr>
            <w:tcW w:w="10490" w:type="dxa"/>
          </w:tcPr>
          <w:p w:rsidR="00592E0C" w:rsidRPr="00592E0C" w:rsidRDefault="00592E0C" w:rsidP="004F007B">
            <w:pPr>
              <w:spacing w:before="40" w:after="20"/>
              <w:rPr>
                <w:b/>
              </w:rPr>
            </w:pPr>
            <w:r w:rsidRPr="00592E0C">
              <w:rPr>
                <w:b/>
                <w:szCs w:val="22"/>
              </w:rPr>
              <w:t>Vermeidung von Gefährdungen bei der Auftragsausführung</w:t>
            </w:r>
          </w:p>
        </w:tc>
      </w:tr>
      <w:tr w:rsidR="00592E0C" w:rsidTr="00F2513A">
        <w:tc>
          <w:tcPr>
            <w:tcW w:w="10490" w:type="dxa"/>
          </w:tcPr>
          <w:p w:rsidR="00592E0C" w:rsidRDefault="00592E0C" w:rsidP="00B83C33">
            <w:pPr>
              <w:spacing w:before="20" w:after="20"/>
            </w:pPr>
            <w:r w:rsidRPr="000958ED">
              <w:t>Um eine Gefährdung von Personen und der Umwelt auf dem Nord-Micro Werksgelände auszuschließen, müssen bei der Auftragsausführung entsprechende Absicherungsmaßnahmen beachtet werden.</w:t>
            </w:r>
            <w:r w:rsidR="00625F29">
              <w:t xml:space="preserve"> Die nachfolgende Liste enthält mögliche Gefahren und entsprechende Schutzmaßnahmen. </w:t>
            </w:r>
            <w:r w:rsidR="00B83C33">
              <w:t>D</w:t>
            </w:r>
            <w:r w:rsidR="00625F29">
              <w:t xml:space="preserve">iese Liste wird vom Nord-Micro Fremdfirmenkoordinator (in Abstimmung mit der Fremdfirma) </w:t>
            </w:r>
            <w:r w:rsidR="00B83C33">
              <w:t xml:space="preserve">vor Beginn der Arbeiten ausgefüllt. </w:t>
            </w:r>
            <w:r w:rsidR="00625F29">
              <w:t xml:space="preserve">                                                           </w:t>
            </w:r>
          </w:p>
        </w:tc>
      </w:tr>
    </w:tbl>
    <w:p w:rsidR="004F007B" w:rsidRDefault="004F007B"/>
    <w:tbl>
      <w:tblPr>
        <w:tblW w:w="10490" w:type="dxa"/>
        <w:tblInd w:w="-72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"/>
        <w:gridCol w:w="2836"/>
        <w:gridCol w:w="5245"/>
        <w:gridCol w:w="708"/>
        <w:gridCol w:w="709"/>
      </w:tblGrid>
      <w:tr w:rsidR="00F7504E" w:rsidTr="005A658B">
        <w:tc>
          <w:tcPr>
            <w:tcW w:w="992" w:type="dxa"/>
            <w:vMerge w:val="restart"/>
          </w:tcPr>
          <w:p w:rsidR="00F7504E" w:rsidRDefault="00F7504E">
            <w:pPr>
              <w:spacing w:before="20" w:after="40"/>
              <w:rPr>
                <w:noProof/>
              </w:rPr>
            </w:pPr>
          </w:p>
        </w:tc>
        <w:tc>
          <w:tcPr>
            <w:tcW w:w="2836" w:type="dxa"/>
            <w:vMerge w:val="restart"/>
            <w:vAlign w:val="center"/>
          </w:tcPr>
          <w:p w:rsidR="00F7504E" w:rsidRPr="00F7504E" w:rsidRDefault="00F7504E" w:rsidP="00592E0C">
            <w:pPr>
              <w:spacing w:before="20" w:after="20"/>
              <w:rPr>
                <w:b/>
                <w:sz w:val="18"/>
                <w:szCs w:val="18"/>
              </w:rPr>
            </w:pPr>
            <w:r w:rsidRPr="00F7504E">
              <w:rPr>
                <w:b/>
                <w:sz w:val="18"/>
                <w:szCs w:val="18"/>
              </w:rPr>
              <w:t>Gefahr</w:t>
            </w:r>
          </w:p>
        </w:tc>
        <w:tc>
          <w:tcPr>
            <w:tcW w:w="5245" w:type="dxa"/>
            <w:vMerge w:val="restart"/>
            <w:vAlign w:val="center"/>
          </w:tcPr>
          <w:p w:rsidR="00F7504E" w:rsidRPr="00F7504E" w:rsidRDefault="00F7504E" w:rsidP="002A7305">
            <w:pPr>
              <w:pStyle w:val="Textkrper2"/>
              <w:spacing w:before="20" w:after="20"/>
              <w:rPr>
                <w:rFonts w:cs="Times New Roman"/>
                <w:b/>
                <w:sz w:val="18"/>
                <w:szCs w:val="18"/>
              </w:rPr>
            </w:pPr>
            <w:r w:rsidRPr="00F7504E">
              <w:rPr>
                <w:rFonts w:cs="Times New Roman"/>
                <w:b/>
                <w:sz w:val="18"/>
                <w:szCs w:val="18"/>
              </w:rPr>
              <w:t>Maßnahmen</w:t>
            </w:r>
          </w:p>
        </w:tc>
        <w:tc>
          <w:tcPr>
            <w:tcW w:w="1417" w:type="dxa"/>
            <w:gridSpan w:val="2"/>
            <w:vAlign w:val="center"/>
          </w:tcPr>
          <w:p w:rsidR="00F7504E" w:rsidRPr="007B456D" w:rsidRDefault="00F7504E" w:rsidP="00F2513A">
            <w:pPr>
              <w:pStyle w:val="Textkrper2"/>
              <w:spacing w:before="20" w:after="20"/>
              <w:rPr>
                <w:rFonts w:cs="Times New Roman"/>
                <w:b/>
                <w:sz w:val="16"/>
                <w:szCs w:val="16"/>
              </w:rPr>
            </w:pPr>
            <w:r w:rsidRPr="007B456D">
              <w:rPr>
                <w:rFonts w:cs="Times New Roman"/>
                <w:b/>
                <w:sz w:val="16"/>
                <w:szCs w:val="16"/>
              </w:rPr>
              <w:t>Trifft auf die auszuführende Tätigkeit zu?</w:t>
            </w:r>
          </w:p>
        </w:tc>
      </w:tr>
      <w:tr w:rsidR="00F7504E" w:rsidTr="005A658B">
        <w:tc>
          <w:tcPr>
            <w:tcW w:w="992" w:type="dxa"/>
            <w:vMerge/>
          </w:tcPr>
          <w:p w:rsidR="00F7504E" w:rsidRDefault="00F7504E">
            <w:pPr>
              <w:spacing w:before="20" w:after="40"/>
              <w:rPr>
                <w:noProof/>
              </w:rPr>
            </w:pPr>
          </w:p>
        </w:tc>
        <w:tc>
          <w:tcPr>
            <w:tcW w:w="2836" w:type="dxa"/>
            <w:vMerge/>
            <w:vAlign w:val="center"/>
          </w:tcPr>
          <w:p w:rsidR="00F7504E" w:rsidRDefault="00F7504E" w:rsidP="00592E0C">
            <w:pPr>
              <w:spacing w:before="20" w:after="20"/>
              <w:rPr>
                <w:sz w:val="18"/>
                <w:szCs w:val="18"/>
              </w:rPr>
            </w:pPr>
          </w:p>
        </w:tc>
        <w:tc>
          <w:tcPr>
            <w:tcW w:w="5245" w:type="dxa"/>
            <w:vMerge/>
            <w:vAlign w:val="center"/>
          </w:tcPr>
          <w:p w:rsidR="00F7504E" w:rsidRDefault="00F7504E" w:rsidP="002A7305">
            <w:pPr>
              <w:pStyle w:val="Textkrper2"/>
              <w:spacing w:before="20" w:after="2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F7504E" w:rsidRDefault="00F7504E" w:rsidP="008C7169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Ja</w:t>
            </w:r>
          </w:p>
        </w:tc>
        <w:tc>
          <w:tcPr>
            <w:tcW w:w="709" w:type="dxa"/>
            <w:vAlign w:val="center"/>
          </w:tcPr>
          <w:p w:rsidR="00F7504E" w:rsidRDefault="00F7504E" w:rsidP="008C7169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Nein</w:t>
            </w:r>
          </w:p>
        </w:tc>
      </w:tr>
      <w:tr w:rsidR="007B456D" w:rsidTr="005A658B">
        <w:tc>
          <w:tcPr>
            <w:tcW w:w="992" w:type="dxa"/>
            <w:vAlign w:val="center"/>
          </w:tcPr>
          <w:p w:rsidR="007B456D" w:rsidRDefault="007B456D" w:rsidP="00A16ED8">
            <w:pPr>
              <w:spacing w:before="20" w:after="40"/>
              <w:jc w:val="center"/>
              <w:rPr>
                <w:noProof/>
                <w:sz w:val="22"/>
              </w:rPr>
            </w:pPr>
            <w:r>
              <w:rPr>
                <w:noProof/>
                <w:sz w:val="22"/>
                <w:lang w:val="en-US" w:eastAsia="en-US"/>
              </w:rPr>
              <w:drawing>
                <wp:inline distT="0" distB="0" distL="0" distR="0" wp14:anchorId="7787612C" wp14:editId="1FA7CEAC">
                  <wp:extent cx="457200" cy="457200"/>
                  <wp:effectExtent l="0" t="0" r="0" b="0"/>
                  <wp:docPr id="6" name="Bild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6" w:type="dxa"/>
            <w:vAlign w:val="center"/>
          </w:tcPr>
          <w:p w:rsidR="007B456D" w:rsidRPr="00C64E50" w:rsidRDefault="007B456D" w:rsidP="00A16ED8">
            <w:pPr>
              <w:spacing w:before="20" w:after="20"/>
              <w:rPr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>Verletzungsgefahr durch umherfliegende oder herabfallende Teile</w:t>
            </w:r>
          </w:p>
          <w:p w:rsidR="007B456D" w:rsidRDefault="007B456D" w:rsidP="00A16ED8"/>
        </w:tc>
        <w:tc>
          <w:tcPr>
            <w:tcW w:w="5245" w:type="dxa"/>
            <w:vAlign w:val="center"/>
          </w:tcPr>
          <w:p w:rsidR="007B456D" w:rsidRPr="00C64E50" w:rsidRDefault="007B456D" w:rsidP="00A16ED8">
            <w:pPr>
              <w:pStyle w:val="Textkrper2"/>
              <w:numPr>
                <w:ilvl w:val="0"/>
                <w:numId w:val="16"/>
              </w:numPr>
              <w:spacing w:before="20" w:after="20"/>
              <w:rPr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>Bau- bzw. Einsatzstelle weiträumig absperren.</w:t>
            </w:r>
          </w:p>
          <w:p w:rsidR="007B456D" w:rsidRDefault="007B456D" w:rsidP="00A16ED8">
            <w:pPr>
              <w:pStyle w:val="Textkrper2"/>
              <w:numPr>
                <w:ilvl w:val="0"/>
                <w:numId w:val="16"/>
              </w:numPr>
              <w:spacing w:before="20" w:after="20"/>
              <w:rPr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 xml:space="preserve">Warnschilder aufstellen </w:t>
            </w:r>
          </w:p>
          <w:p w:rsidR="007B456D" w:rsidRDefault="007B456D" w:rsidP="00A16ED8">
            <w:pPr>
              <w:pStyle w:val="Textkrper2"/>
              <w:numPr>
                <w:ilvl w:val="0"/>
                <w:numId w:val="16"/>
              </w:numPr>
              <w:spacing w:before="20" w:after="20"/>
              <w:rPr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 xml:space="preserve">Helm tragen (bei Gefährdung der ausführenden Mitarbeiter durch herabfallende Teile). </w:t>
            </w:r>
          </w:p>
          <w:p w:rsidR="007B456D" w:rsidRPr="00C64E50" w:rsidRDefault="007B456D" w:rsidP="00A16ED8">
            <w:pPr>
              <w:pStyle w:val="Textkrper2"/>
              <w:numPr>
                <w:ilvl w:val="0"/>
                <w:numId w:val="16"/>
              </w:numPr>
              <w:spacing w:before="20" w:after="20"/>
              <w:rPr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>Schutzbrille tragen (umherfliegende Teile)</w:t>
            </w:r>
          </w:p>
        </w:tc>
        <w:tc>
          <w:tcPr>
            <w:tcW w:w="708" w:type="dxa"/>
            <w:vAlign w:val="center"/>
          </w:tcPr>
          <w:p w:rsidR="007B456D" w:rsidRDefault="007B456D" w:rsidP="00A16ED8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:rsidR="007B456D" w:rsidRDefault="007B456D" w:rsidP="00A16ED8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</w:tr>
      <w:tr w:rsidR="007B456D" w:rsidTr="005A658B">
        <w:tc>
          <w:tcPr>
            <w:tcW w:w="992" w:type="dxa"/>
            <w:vAlign w:val="center"/>
          </w:tcPr>
          <w:p w:rsidR="007B456D" w:rsidRDefault="007B456D" w:rsidP="00A16ED8">
            <w:pPr>
              <w:spacing w:before="20" w:after="40"/>
              <w:jc w:val="center"/>
              <w:rPr>
                <w:noProof/>
                <w:sz w:val="22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03B04F5D" wp14:editId="1DE16313">
                  <wp:extent cx="428625" cy="428625"/>
                  <wp:effectExtent l="0" t="0" r="9525" b="9525"/>
                  <wp:docPr id="7" name="Bild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6" w:type="dxa"/>
            <w:vAlign w:val="center"/>
          </w:tcPr>
          <w:p w:rsidR="007B456D" w:rsidRPr="00C64E50" w:rsidRDefault="007B456D" w:rsidP="00A16ED8">
            <w:pPr>
              <w:spacing w:before="20" w:after="20"/>
              <w:rPr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>Verletzungsgefahr durch hervorstehende, spitze oder scharfe Teile (z.B. bei Montage u. Reparaturarbeiten)</w:t>
            </w:r>
          </w:p>
        </w:tc>
        <w:tc>
          <w:tcPr>
            <w:tcW w:w="5245" w:type="dxa"/>
            <w:vAlign w:val="center"/>
          </w:tcPr>
          <w:p w:rsidR="007B456D" w:rsidRDefault="007B456D" w:rsidP="00A16ED8">
            <w:pPr>
              <w:pStyle w:val="Textkrper2"/>
              <w:numPr>
                <w:ilvl w:val="0"/>
                <w:numId w:val="16"/>
              </w:numPr>
              <w:spacing w:before="20" w:after="20"/>
              <w:rPr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>Hervorstehende, spitze oder scharfe Teile möglichst entfernen oder abdecken.</w:t>
            </w:r>
          </w:p>
          <w:p w:rsidR="007B456D" w:rsidRDefault="007B456D" w:rsidP="00A16ED8">
            <w:pPr>
              <w:pStyle w:val="Textkrper2"/>
              <w:numPr>
                <w:ilvl w:val="0"/>
                <w:numId w:val="16"/>
              </w:numPr>
              <w:spacing w:before="20" w:after="20"/>
              <w:rPr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>Schutzbrille und Handschuhe tragen</w:t>
            </w:r>
          </w:p>
          <w:p w:rsidR="007B456D" w:rsidRPr="00C64E50" w:rsidRDefault="007B456D" w:rsidP="00A16ED8">
            <w:pPr>
              <w:pStyle w:val="Textkrper2"/>
              <w:numPr>
                <w:ilvl w:val="0"/>
                <w:numId w:val="16"/>
              </w:numPr>
              <w:spacing w:before="20" w:after="20"/>
              <w:rPr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>Bei Gefährdung Außenstehender Bau- bzw. Einsatzstelle absperren.</w:t>
            </w:r>
          </w:p>
        </w:tc>
        <w:tc>
          <w:tcPr>
            <w:tcW w:w="708" w:type="dxa"/>
            <w:vAlign w:val="center"/>
          </w:tcPr>
          <w:p w:rsidR="007B456D" w:rsidRDefault="007B456D" w:rsidP="00A16ED8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:rsidR="007B456D" w:rsidRDefault="007B456D" w:rsidP="00A16ED8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</w:tr>
      <w:tr w:rsidR="007B456D" w:rsidTr="005A658B">
        <w:tc>
          <w:tcPr>
            <w:tcW w:w="992" w:type="dxa"/>
            <w:vAlign w:val="center"/>
          </w:tcPr>
          <w:p w:rsidR="007B456D" w:rsidRDefault="007B456D" w:rsidP="00A16ED8">
            <w:pPr>
              <w:spacing w:before="20" w:after="40"/>
              <w:jc w:val="cen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6AA2A3E5" wp14:editId="7C7679C8">
                  <wp:extent cx="457200" cy="457200"/>
                  <wp:effectExtent l="0" t="0" r="0" b="0"/>
                  <wp:docPr id="8" name="Bild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6" w:type="dxa"/>
            <w:vAlign w:val="center"/>
          </w:tcPr>
          <w:p w:rsidR="007B456D" w:rsidRPr="00C64E50" w:rsidRDefault="007B456D" w:rsidP="00A16ED8">
            <w:pPr>
              <w:spacing w:before="20" w:after="20"/>
              <w:rPr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>Stolpergefahr durch Gegenstände, Werkzeuge, Kabel etc., die an der Einsatzstelle verwendet werden.</w:t>
            </w:r>
          </w:p>
        </w:tc>
        <w:tc>
          <w:tcPr>
            <w:tcW w:w="5245" w:type="dxa"/>
            <w:vAlign w:val="center"/>
          </w:tcPr>
          <w:p w:rsidR="007B456D" w:rsidRDefault="007B456D" w:rsidP="00A16ED8">
            <w:pPr>
              <w:pStyle w:val="Textkrper2"/>
              <w:numPr>
                <w:ilvl w:val="0"/>
                <w:numId w:val="16"/>
              </w:numPr>
              <w:spacing w:before="20" w:after="20"/>
              <w:rPr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>Bau- bzw. Einsatzstelle absperren.</w:t>
            </w:r>
          </w:p>
          <w:p w:rsidR="007B456D" w:rsidRPr="00C64E50" w:rsidRDefault="007B456D" w:rsidP="00A16ED8">
            <w:pPr>
              <w:pStyle w:val="Textkrper2"/>
              <w:numPr>
                <w:ilvl w:val="0"/>
                <w:numId w:val="16"/>
              </w:numPr>
              <w:spacing w:before="20" w:after="20"/>
              <w:rPr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>Warnschilder aufstellen</w:t>
            </w:r>
          </w:p>
        </w:tc>
        <w:tc>
          <w:tcPr>
            <w:tcW w:w="708" w:type="dxa"/>
            <w:vAlign w:val="center"/>
          </w:tcPr>
          <w:p w:rsidR="007B456D" w:rsidRDefault="007B456D" w:rsidP="00A16ED8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:rsidR="007B456D" w:rsidRDefault="007B456D" w:rsidP="00A16ED8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</w:tr>
      <w:tr w:rsidR="004D1C39" w:rsidTr="00AE27E1">
        <w:tc>
          <w:tcPr>
            <w:tcW w:w="992" w:type="dxa"/>
            <w:vAlign w:val="center"/>
          </w:tcPr>
          <w:p w:rsidR="004D1C39" w:rsidRDefault="004D1C39" w:rsidP="00AE27E1">
            <w:pPr>
              <w:spacing w:before="20" w:after="40"/>
              <w:jc w:val="center"/>
              <w:rPr>
                <w:noProof/>
              </w:rPr>
            </w:pPr>
            <w:r>
              <w:rPr>
                <w:noProof/>
                <w:sz w:val="22"/>
                <w:lang w:val="en-US" w:eastAsia="en-US"/>
              </w:rPr>
              <w:lastRenderedPageBreak/>
              <w:drawing>
                <wp:inline distT="0" distB="0" distL="0" distR="0" wp14:anchorId="55BA0F4D" wp14:editId="5DE9E1F9">
                  <wp:extent cx="457200" cy="457200"/>
                  <wp:effectExtent l="0" t="0" r="0" b="0"/>
                  <wp:docPr id="9" name="Bild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6" w:type="dxa"/>
            <w:vAlign w:val="center"/>
          </w:tcPr>
          <w:p w:rsidR="004D1C39" w:rsidRPr="00C64E50" w:rsidRDefault="004D1C39" w:rsidP="00AE27E1">
            <w:pPr>
              <w:spacing w:before="20" w:after="20"/>
              <w:rPr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>Stolper-/Sturzgefahr durch Löcher, Bodenvertiefungen, Öffnungen (z.B. Schächte)</w:t>
            </w:r>
          </w:p>
        </w:tc>
        <w:tc>
          <w:tcPr>
            <w:tcW w:w="5245" w:type="dxa"/>
            <w:vAlign w:val="center"/>
          </w:tcPr>
          <w:p w:rsidR="004D1C39" w:rsidRDefault="004D1C39" w:rsidP="00AE27E1">
            <w:pPr>
              <w:pStyle w:val="Textkrper2"/>
              <w:numPr>
                <w:ilvl w:val="0"/>
                <w:numId w:val="16"/>
              </w:numPr>
              <w:spacing w:before="20" w:after="20"/>
              <w:rPr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>Bau- bzw. Einsatzstelle absperren.</w:t>
            </w:r>
          </w:p>
          <w:p w:rsidR="004D1C39" w:rsidRDefault="004D1C39" w:rsidP="00AE27E1">
            <w:pPr>
              <w:pStyle w:val="Textkrper2"/>
              <w:numPr>
                <w:ilvl w:val="0"/>
                <w:numId w:val="16"/>
              </w:numPr>
              <w:spacing w:before="20" w:after="20"/>
              <w:rPr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>Warnschilder aufstellen</w:t>
            </w:r>
            <w:r>
              <w:rPr>
                <w:sz w:val="18"/>
                <w:szCs w:val="18"/>
              </w:rPr>
              <w:t>.</w:t>
            </w:r>
          </w:p>
          <w:p w:rsidR="004D1C39" w:rsidRPr="00C64E50" w:rsidRDefault="004D1C39" w:rsidP="00AE27E1">
            <w:pPr>
              <w:pStyle w:val="Textkrper2"/>
              <w:numPr>
                <w:ilvl w:val="0"/>
                <w:numId w:val="16"/>
              </w:numPr>
              <w:spacing w:before="20" w:after="20"/>
              <w:rPr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>Löcher soweit möglich abdecken</w:t>
            </w:r>
          </w:p>
        </w:tc>
        <w:tc>
          <w:tcPr>
            <w:tcW w:w="708" w:type="dxa"/>
            <w:vAlign w:val="center"/>
          </w:tcPr>
          <w:p w:rsidR="004D1C39" w:rsidRDefault="004D1C39" w:rsidP="00AE27E1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:rsidR="004D1C39" w:rsidRDefault="004D1C39" w:rsidP="00AE27E1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</w:tr>
      <w:tr w:rsidR="007B456D" w:rsidTr="005A658B">
        <w:tc>
          <w:tcPr>
            <w:tcW w:w="992" w:type="dxa"/>
            <w:vAlign w:val="center"/>
          </w:tcPr>
          <w:p w:rsidR="007B456D" w:rsidRDefault="007B456D" w:rsidP="00A16ED8">
            <w:pPr>
              <w:spacing w:before="20" w:after="40"/>
              <w:jc w:val="center"/>
              <w:rPr>
                <w:noProof/>
                <w:sz w:val="22"/>
              </w:rPr>
            </w:pPr>
            <w:r>
              <w:rPr>
                <w:noProof/>
                <w:sz w:val="22"/>
                <w:lang w:val="en-US" w:eastAsia="en-US"/>
              </w:rPr>
              <w:drawing>
                <wp:inline distT="0" distB="0" distL="0" distR="0" wp14:anchorId="6EC3CBA2" wp14:editId="6867FDF6">
                  <wp:extent cx="457200" cy="457200"/>
                  <wp:effectExtent l="0" t="0" r="0" b="0"/>
                  <wp:docPr id="10" name="Bild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6" w:type="dxa"/>
            <w:vAlign w:val="center"/>
          </w:tcPr>
          <w:p w:rsidR="007B456D" w:rsidRPr="00C64E50" w:rsidRDefault="007B456D" w:rsidP="00A16ED8">
            <w:pPr>
              <w:spacing w:before="20" w:after="20"/>
              <w:rPr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>Rutschgefahr durch glatte Oberflächen</w:t>
            </w:r>
          </w:p>
          <w:p w:rsidR="007B456D" w:rsidRPr="00C64E50" w:rsidRDefault="007B456D" w:rsidP="00A16ED8">
            <w:pPr>
              <w:spacing w:before="20" w:after="20"/>
              <w:rPr>
                <w:sz w:val="18"/>
                <w:szCs w:val="18"/>
              </w:rPr>
            </w:pPr>
          </w:p>
        </w:tc>
        <w:tc>
          <w:tcPr>
            <w:tcW w:w="5245" w:type="dxa"/>
            <w:vAlign w:val="center"/>
          </w:tcPr>
          <w:p w:rsidR="007B456D" w:rsidRDefault="007B456D" w:rsidP="00A16ED8">
            <w:pPr>
              <w:pStyle w:val="Textkrper2"/>
              <w:numPr>
                <w:ilvl w:val="0"/>
                <w:numId w:val="16"/>
              </w:numPr>
              <w:spacing w:before="20" w:after="20"/>
              <w:rPr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>Bau- bzw. Einsatzstelle absperren.</w:t>
            </w:r>
          </w:p>
          <w:p w:rsidR="007B456D" w:rsidRDefault="007B456D" w:rsidP="00A16ED8">
            <w:pPr>
              <w:pStyle w:val="Textkrper2"/>
              <w:numPr>
                <w:ilvl w:val="0"/>
                <w:numId w:val="16"/>
              </w:numPr>
              <w:spacing w:before="20" w:after="20"/>
              <w:rPr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>Warnschilder aufstellen.</w:t>
            </w:r>
          </w:p>
          <w:p w:rsidR="007B456D" w:rsidRPr="00C64E50" w:rsidRDefault="007B456D" w:rsidP="00A16ED8">
            <w:pPr>
              <w:pStyle w:val="Textkrper2"/>
              <w:numPr>
                <w:ilvl w:val="0"/>
                <w:numId w:val="16"/>
              </w:numPr>
              <w:spacing w:before="20" w:after="20"/>
              <w:rPr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>Rutschige Stellen soweit möglich mit rutschhemmenden Materialien abstreuen (Sand, Granulat, Salz).</w:t>
            </w:r>
          </w:p>
        </w:tc>
        <w:tc>
          <w:tcPr>
            <w:tcW w:w="708" w:type="dxa"/>
            <w:vAlign w:val="center"/>
          </w:tcPr>
          <w:p w:rsidR="007B456D" w:rsidRDefault="007B456D" w:rsidP="00A16ED8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:rsidR="007B456D" w:rsidRDefault="007B456D" w:rsidP="00A16ED8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</w:tr>
      <w:tr w:rsidR="007B456D" w:rsidTr="005A658B">
        <w:tc>
          <w:tcPr>
            <w:tcW w:w="992" w:type="dxa"/>
            <w:vAlign w:val="center"/>
          </w:tcPr>
          <w:p w:rsidR="007B456D" w:rsidRDefault="007B456D" w:rsidP="00A16ED8">
            <w:pPr>
              <w:spacing w:before="20" w:after="40"/>
              <w:jc w:val="center"/>
              <w:rPr>
                <w:noProof/>
                <w:sz w:val="22"/>
              </w:rPr>
            </w:pPr>
            <w:r>
              <w:rPr>
                <w:noProof/>
                <w:sz w:val="22"/>
                <w:lang w:val="en-US" w:eastAsia="en-US"/>
              </w:rPr>
              <w:drawing>
                <wp:inline distT="0" distB="0" distL="0" distR="0" wp14:anchorId="19CECB04" wp14:editId="2D4F1DFD">
                  <wp:extent cx="333375" cy="333375"/>
                  <wp:effectExtent l="0" t="0" r="9525" b="952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ärm.jp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595" cy="332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6" w:type="dxa"/>
            <w:vAlign w:val="center"/>
          </w:tcPr>
          <w:p w:rsidR="007B456D" w:rsidRPr="00C64E50" w:rsidRDefault="007B456D" w:rsidP="00A16ED8">
            <w:pPr>
              <w:spacing w:before="20" w:after="20"/>
              <w:rPr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>Hohe Lärmbelastung</w:t>
            </w:r>
          </w:p>
        </w:tc>
        <w:tc>
          <w:tcPr>
            <w:tcW w:w="5245" w:type="dxa"/>
            <w:vAlign w:val="center"/>
          </w:tcPr>
          <w:p w:rsidR="007B456D" w:rsidRPr="00C64E50" w:rsidRDefault="007B456D" w:rsidP="00A16ED8">
            <w:pPr>
              <w:pStyle w:val="Textkrper2"/>
              <w:numPr>
                <w:ilvl w:val="0"/>
                <w:numId w:val="16"/>
              </w:numPr>
              <w:spacing w:before="20" w:after="20"/>
              <w:rPr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>Gehörschutz tragen</w:t>
            </w:r>
            <w:r>
              <w:rPr>
                <w:rFonts w:cs="Times New Roman"/>
                <w:sz w:val="18"/>
                <w:szCs w:val="18"/>
              </w:rPr>
              <w:t>.</w:t>
            </w:r>
          </w:p>
        </w:tc>
        <w:tc>
          <w:tcPr>
            <w:tcW w:w="708" w:type="dxa"/>
            <w:vAlign w:val="center"/>
          </w:tcPr>
          <w:p w:rsidR="007B456D" w:rsidRDefault="007B456D" w:rsidP="00A16ED8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:rsidR="007B456D" w:rsidRDefault="007B456D" w:rsidP="00A16ED8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</w:tr>
      <w:tr w:rsidR="007B456D" w:rsidTr="005A658B">
        <w:tc>
          <w:tcPr>
            <w:tcW w:w="992" w:type="dxa"/>
            <w:vAlign w:val="center"/>
          </w:tcPr>
          <w:p w:rsidR="007B456D" w:rsidRDefault="007B456D" w:rsidP="00A16ED8">
            <w:pPr>
              <w:spacing w:before="20" w:after="40"/>
              <w:jc w:val="center"/>
              <w:rPr>
                <w:noProof/>
                <w:sz w:val="22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744AD445" wp14:editId="75BE46A9">
                  <wp:extent cx="476250" cy="498147"/>
                  <wp:effectExtent l="0" t="0" r="0" b="0"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wangshaltung 01.PNG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317" cy="498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6" w:type="dxa"/>
            <w:vAlign w:val="center"/>
          </w:tcPr>
          <w:p w:rsidR="007B456D" w:rsidRPr="00C64E50" w:rsidRDefault="007B456D" w:rsidP="00A16ED8">
            <w:pPr>
              <w:spacing w:before="20" w:after="20"/>
              <w:rPr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>Ergonomische Belastungen (z.B. Heben schwerer Gegenstände oder Zwangshaltungen)</w:t>
            </w:r>
          </w:p>
        </w:tc>
        <w:tc>
          <w:tcPr>
            <w:tcW w:w="5245" w:type="dxa"/>
            <w:vAlign w:val="center"/>
          </w:tcPr>
          <w:p w:rsidR="007B456D" w:rsidRDefault="007B456D" w:rsidP="00A16ED8">
            <w:pPr>
              <w:pStyle w:val="Textkrper2"/>
              <w:numPr>
                <w:ilvl w:val="0"/>
                <w:numId w:val="16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 xml:space="preserve">Schwere Gegenstände mit Hilfsmitteln (z.B. Mobilkran) oder zu zweit heben. </w:t>
            </w:r>
          </w:p>
          <w:p w:rsidR="007B456D" w:rsidRDefault="007B456D" w:rsidP="00A16ED8">
            <w:pPr>
              <w:pStyle w:val="Textkrper2"/>
              <w:numPr>
                <w:ilvl w:val="0"/>
                <w:numId w:val="16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>Bei Zwangshaltungen Verwendung von Hilfsmitteln prüfen</w:t>
            </w:r>
            <w:r>
              <w:rPr>
                <w:rFonts w:cs="Times New Roman"/>
                <w:sz w:val="18"/>
                <w:szCs w:val="18"/>
              </w:rPr>
              <w:t>.</w:t>
            </w:r>
          </w:p>
        </w:tc>
        <w:tc>
          <w:tcPr>
            <w:tcW w:w="708" w:type="dxa"/>
            <w:vAlign w:val="center"/>
          </w:tcPr>
          <w:p w:rsidR="007B456D" w:rsidRDefault="007B456D" w:rsidP="00A16ED8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:rsidR="007B456D" w:rsidRDefault="007B456D" w:rsidP="00A16ED8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</w:tr>
      <w:tr w:rsidR="00F2513A" w:rsidTr="005A658B">
        <w:tc>
          <w:tcPr>
            <w:tcW w:w="992" w:type="dxa"/>
          </w:tcPr>
          <w:p w:rsidR="00F2513A" w:rsidRDefault="00F2513A">
            <w:pPr>
              <w:spacing w:before="20" w:after="40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7D0E2870" wp14:editId="23324D72">
                  <wp:extent cx="426720" cy="426720"/>
                  <wp:effectExtent l="0" t="0" r="0" b="0"/>
                  <wp:docPr id="36" name="Grafi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" cy="42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6" w:type="dxa"/>
          </w:tcPr>
          <w:p w:rsidR="00F2513A" w:rsidRDefault="00F2513A" w:rsidP="00612881">
            <w:pPr>
              <w:spacing w:before="20" w:after="20"/>
              <w:rPr>
                <w:sz w:val="18"/>
                <w:szCs w:val="18"/>
              </w:rPr>
            </w:pPr>
            <w:r w:rsidRPr="00C64E50">
              <w:rPr>
                <w:bCs/>
                <w:sz w:val="18"/>
                <w:szCs w:val="18"/>
              </w:rPr>
              <w:t>Absturzgefahr bei Arbeiten über 2 Metern Höhe</w:t>
            </w:r>
          </w:p>
        </w:tc>
        <w:tc>
          <w:tcPr>
            <w:tcW w:w="5245" w:type="dxa"/>
          </w:tcPr>
          <w:p w:rsidR="00F2513A" w:rsidRPr="00702D98" w:rsidRDefault="00DF2826" w:rsidP="00612881">
            <w:pPr>
              <w:pStyle w:val="Textkrper2"/>
              <w:numPr>
                <w:ilvl w:val="0"/>
                <w:numId w:val="35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Mit Nord-Micro Ansprechpartner klären, welche</w:t>
            </w:r>
            <w:r w:rsidR="00F2513A" w:rsidRPr="00C64E50">
              <w:rPr>
                <w:rFonts w:cs="Times New Roman"/>
                <w:bCs/>
                <w:sz w:val="18"/>
                <w:szCs w:val="18"/>
              </w:rPr>
              <w:t xml:space="preserve"> Absturzsicherung </w:t>
            </w:r>
            <w:r>
              <w:rPr>
                <w:rFonts w:cs="Times New Roman"/>
                <w:bCs/>
                <w:sz w:val="18"/>
                <w:szCs w:val="18"/>
              </w:rPr>
              <w:t xml:space="preserve">zu </w:t>
            </w:r>
            <w:r w:rsidR="00F2513A" w:rsidRPr="00C64E50">
              <w:rPr>
                <w:rFonts w:cs="Times New Roman"/>
                <w:bCs/>
                <w:sz w:val="18"/>
                <w:szCs w:val="18"/>
              </w:rPr>
              <w:t>verwenden</w:t>
            </w:r>
            <w:r>
              <w:rPr>
                <w:rFonts w:cs="Times New Roman"/>
                <w:bCs/>
                <w:sz w:val="18"/>
                <w:szCs w:val="18"/>
              </w:rPr>
              <w:t xml:space="preserve"> ist</w:t>
            </w:r>
            <w:r w:rsidR="00F2513A" w:rsidRPr="00C64E50">
              <w:rPr>
                <w:rFonts w:cs="Times New Roman"/>
                <w:bCs/>
                <w:sz w:val="18"/>
                <w:szCs w:val="18"/>
              </w:rPr>
              <w:t>.</w:t>
            </w:r>
          </w:p>
          <w:p w:rsidR="00702D98" w:rsidRDefault="00702D98" w:rsidP="00612881">
            <w:pPr>
              <w:pStyle w:val="Textkrper2"/>
              <w:numPr>
                <w:ilvl w:val="0"/>
                <w:numId w:val="35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Leitern dürfen nur benutzt werden, wenn Alternativen (z.B. ein Gerüst) nicht nutzbar sind (z.B. Platzgründe, unverhältnismäßiger Aufwand)</w:t>
            </w:r>
            <w:r w:rsidR="007B456D">
              <w:rPr>
                <w:rFonts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708" w:type="dxa"/>
            <w:vAlign w:val="center"/>
          </w:tcPr>
          <w:p w:rsidR="00F2513A" w:rsidRDefault="008C7169" w:rsidP="008C7169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:rsidR="00F2513A" w:rsidRDefault="008C7169" w:rsidP="008C7169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</w:tr>
      <w:tr w:rsidR="008C7169" w:rsidTr="005A658B">
        <w:tc>
          <w:tcPr>
            <w:tcW w:w="992" w:type="dxa"/>
            <w:vAlign w:val="center"/>
          </w:tcPr>
          <w:p w:rsidR="008C7169" w:rsidRDefault="008C7169" w:rsidP="008C7169">
            <w:pPr>
              <w:spacing w:before="20" w:after="40"/>
              <w:jc w:val="center"/>
              <w:rPr>
                <w:noProof/>
              </w:rPr>
            </w:pPr>
            <w:r>
              <w:rPr>
                <w:noProof/>
                <w:sz w:val="22"/>
                <w:lang w:val="en-US" w:eastAsia="en-US"/>
              </w:rPr>
              <w:drawing>
                <wp:inline distT="0" distB="0" distL="0" distR="0" wp14:anchorId="2B10B28C" wp14:editId="3A9E6CB7">
                  <wp:extent cx="428625" cy="428625"/>
                  <wp:effectExtent l="0" t="0" r="9525" b="9525"/>
                  <wp:docPr id="37" name="Bild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6" w:type="dxa"/>
          </w:tcPr>
          <w:p w:rsidR="008C7169" w:rsidRPr="00C64E50" w:rsidRDefault="008C7169" w:rsidP="00612881">
            <w:pPr>
              <w:spacing w:before="20" w:after="20"/>
              <w:rPr>
                <w:bCs/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>Verletzungsgefahr durch bewegliche Teile von Maschinen oder Anlagen</w:t>
            </w:r>
          </w:p>
        </w:tc>
        <w:tc>
          <w:tcPr>
            <w:tcW w:w="5245" w:type="dxa"/>
            <w:vAlign w:val="center"/>
          </w:tcPr>
          <w:p w:rsidR="008C7169" w:rsidRPr="00C64E50" w:rsidRDefault="008C7169" w:rsidP="00D9134D">
            <w:pPr>
              <w:pStyle w:val="Textkrper2"/>
              <w:numPr>
                <w:ilvl w:val="0"/>
                <w:numId w:val="35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>Vorhandene Schutzeinrichtungen müssen verwendet werden (Außerbetriebnahme nur wenn bei Wartungsarbeiten unumgänglich)</w:t>
            </w:r>
            <w:r w:rsidR="007B456D">
              <w:rPr>
                <w:rFonts w:cs="Times New Roman"/>
                <w:sz w:val="18"/>
                <w:szCs w:val="18"/>
              </w:rPr>
              <w:t>.</w:t>
            </w:r>
            <w:r w:rsidRPr="00C64E50">
              <w:rPr>
                <w:rFonts w:cs="Times New Roman"/>
                <w:sz w:val="18"/>
                <w:szCs w:val="18"/>
              </w:rPr>
              <w:t xml:space="preserve"> </w:t>
            </w:r>
          </w:p>
          <w:p w:rsidR="008C7169" w:rsidRPr="00C64E50" w:rsidRDefault="008C7169" w:rsidP="00D9134D">
            <w:pPr>
              <w:pStyle w:val="Textkrper2"/>
              <w:numPr>
                <w:ilvl w:val="0"/>
                <w:numId w:val="35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>Abschalten bzw. Trennen der Maschinen von der Energieversorgung.</w:t>
            </w:r>
          </w:p>
          <w:p w:rsidR="008C7169" w:rsidRPr="00C64E50" w:rsidRDefault="008C7169" w:rsidP="00D9134D">
            <w:pPr>
              <w:pStyle w:val="Textkrper2"/>
              <w:numPr>
                <w:ilvl w:val="0"/>
                <w:numId w:val="35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>Gegen Wiedereinschalten sichern</w:t>
            </w:r>
            <w:r w:rsidR="007B456D">
              <w:rPr>
                <w:rFonts w:cs="Times New Roman"/>
                <w:sz w:val="18"/>
                <w:szCs w:val="18"/>
              </w:rPr>
              <w:t>.</w:t>
            </w:r>
          </w:p>
          <w:p w:rsidR="008C7169" w:rsidRPr="00C64E50" w:rsidRDefault="008C7169" w:rsidP="00612881">
            <w:pPr>
              <w:pStyle w:val="Textkrper2"/>
              <w:numPr>
                <w:ilvl w:val="0"/>
                <w:numId w:val="35"/>
              </w:numPr>
              <w:spacing w:before="20" w:after="20"/>
              <w:rPr>
                <w:rFonts w:cs="Times New Roman"/>
                <w:bCs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>Prüfen auf gefährliche Restenergien.</w:t>
            </w:r>
          </w:p>
        </w:tc>
        <w:tc>
          <w:tcPr>
            <w:tcW w:w="708" w:type="dxa"/>
            <w:vAlign w:val="center"/>
          </w:tcPr>
          <w:p w:rsidR="008C7169" w:rsidRDefault="008C7169" w:rsidP="007D68A5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:rsidR="008C7169" w:rsidRDefault="008C7169" w:rsidP="007D68A5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</w:tr>
      <w:tr w:rsidR="008C7169" w:rsidTr="005A658B">
        <w:tc>
          <w:tcPr>
            <w:tcW w:w="992" w:type="dxa"/>
            <w:vAlign w:val="center"/>
          </w:tcPr>
          <w:p w:rsidR="008C7169" w:rsidRDefault="008C7169" w:rsidP="008C7169">
            <w:pPr>
              <w:spacing w:before="20" w:after="40"/>
              <w:jc w:val="center"/>
              <w:rPr>
                <w:noProof/>
                <w:sz w:val="22"/>
              </w:rPr>
            </w:pPr>
            <w:r>
              <w:rPr>
                <w:noProof/>
                <w:sz w:val="22"/>
                <w:lang w:val="en-US" w:eastAsia="en-US"/>
              </w:rPr>
              <w:drawing>
                <wp:inline distT="0" distB="0" distL="0" distR="0" wp14:anchorId="52B0CBC5" wp14:editId="638613B0">
                  <wp:extent cx="457200" cy="457200"/>
                  <wp:effectExtent l="0" t="0" r="0" b="0"/>
                  <wp:docPr id="38" name="Bild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6" w:type="dxa"/>
          </w:tcPr>
          <w:p w:rsidR="008C7169" w:rsidRPr="00D9134D" w:rsidRDefault="008C7169" w:rsidP="00612881">
            <w:pPr>
              <w:pStyle w:val="Listenabsatz"/>
              <w:numPr>
                <w:ilvl w:val="0"/>
                <w:numId w:val="36"/>
              </w:numPr>
              <w:spacing w:before="20" w:after="20"/>
              <w:rPr>
                <w:sz w:val="18"/>
                <w:szCs w:val="18"/>
              </w:rPr>
            </w:pPr>
            <w:r w:rsidRPr="00D9134D">
              <w:rPr>
                <w:sz w:val="18"/>
                <w:szCs w:val="18"/>
              </w:rPr>
              <w:t>Gefährliche Energien (Strom, Druck) in Geräten/ Leitungen</w:t>
            </w:r>
          </w:p>
          <w:p w:rsidR="008C7169" w:rsidRPr="00D9134D" w:rsidRDefault="008C7169" w:rsidP="00612881">
            <w:pPr>
              <w:pStyle w:val="Listenabsatz"/>
              <w:numPr>
                <w:ilvl w:val="0"/>
                <w:numId w:val="36"/>
              </w:numPr>
              <w:spacing w:before="20" w:after="20"/>
              <w:rPr>
                <w:sz w:val="18"/>
                <w:szCs w:val="18"/>
              </w:rPr>
            </w:pPr>
            <w:r w:rsidRPr="00D9134D">
              <w:rPr>
                <w:sz w:val="18"/>
                <w:szCs w:val="18"/>
              </w:rPr>
              <w:t>Gefährliche Restenergien und unbeabsichtigtes Wiedereinschalten bei abgeschalteten Maschinen</w:t>
            </w:r>
          </w:p>
        </w:tc>
        <w:tc>
          <w:tcPr>
            <w:tcW w:w="5245" w:type="dxa"/>
            <w:vAlign w:val="center"/>
          </w:tcPr>
          <w:p w:rsidR="008C7169" w:rsidRPr="00C64E50" w:rsidRDefault="008C7169" w:rsidP="00D9134D">
            <w:pPr>
              <w:pStyle w:val="Textkrper2"/>
              <w:numPr>
                <w:ilvl w:val="0"/>
                <w:numId w:val="35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 xml:space="preserve">Abschalten bzw. von der Energieversorgung trennen. </w:t>
            </w:r>
          </w:p>
          <w:p w:rsidR="008C7169" w:rsidRPr="00C64E50" w:rsidRDefault="008C7169" w:rsidP="00D9134D">
            <w:pPr>
              <w:pStyle w:val="Textkrper2"/>
              <w:numPr>
                <w:ilvl w:val="0"/>
                <w:numId w:val="35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>Gegen Wiedereinschalten sichern.</w:t>
            </w:r>
          </w:p>
          <w:p w:rsidR="008C7169" w:rsidRPr="00C64E50" w:rsidRDefault="008C7169" w:rsidP="00D9134D">
            <w:pPr>
              <w:pStyle w:val="Textkrper2"/>
              <w:numPr>
                <w:ilvl w:val="0"/>
                <w:numId w:val="35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>Prüfen, ob Gerät bzw. Le</w:t>
            </w:r>
            <w:r w:rsidR="00DF2826">
              <w:rPr>
                <w:rFonts w:cs="Times New Roman"/>
                <w:sz w:val="18"/>
                <w:szCs w:val="18"/>
              </w:rPr>
              <w:t>itung spannungs- bzw. druckfrei</w:t>
            </w:r>
            <w:r w:rsidRPr="00C64E50">
              <w:rPr>
                <w:rFonts w:cs="Times New Roman"/>
                <w:sz w:val="18"/>
                <w:szCs w:val="18"/>
              </w:rPr>
              <w:t>.</w:t>
            </w:r>
          </w:p>
          <w:p w:rsidR="008C7169" w:rsidRPr="00C64E50" w:rsidRDefault="008C7169" w:rsidP="00D9134D">
            <w:pPr>
              <w:pStyle w:val="Textkrper2"/>
              <w:numPr>
                <w:ilvl w:val="0"/>
                <w:numId w:val="35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>Erden und Kurzschließen (bei elektr. Gefährdung).</w:t>
            </w:r>
          </w:p>
          <w:p w:rsidR="008C7169" w:rsidRDefault="008C7169" w:rsidP="00D9134D">
            <w:pPr>
              <w:pStyle w:val="Textkrper2"/>
              <w:numPr>
                <w:ilvl w:val="0"/>
                <w:numId w:val="35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>Benachbarte, unter Spannung stehende Teile abdecken oder abschranken.</w:t>
            </w:r>
          </w:p>
          <w:p w:rsidR="005A658B" w:rsidRPr="00C64E50" w:rsidRDefault="005A658B" w:rsidP="00D9134D">
            <w:pPr>
              <w:pStyle w:val="Textkrper2"/>
              <w:numPr>
                <w:ilvl w:val="0"/>
                <w:numId w:val="35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Nur geprüfte Elektrogeräte verwenden</w:t>
            </w:r>
          </w:p>
          <w:p w:rsidR="008C7169" w:rsidRPr="00C64E50" w:rsidRDefault="008C7169" w:rsidP="00D9134D">
            <w:pPr>
              <w:pStyle w:val="Textkrper2"/>
              <w:numPr>
                <w:ilvl w:val="0"/>
                <w:numId w:val="35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>Mobile Elektrogeräte mit FI-Schalter (10 mA) betreiben.</w:t>
            </w:r>
          </w:p>
        </w:tc>
        <w:tc>
          <w:tcPr>
            <w:tcW w:w="708" w:type="dxa"/>
            <w:vAlign w:val="center"/>
          </w:tcPr>
          <w:p w:rsidR="008C7169" w:rsidRDefault="008C7169" w:rsidP="007D68A5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:rsidR="008C7169" w:rsidRDefault="008C7169" w:rsidP="007D68A5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</w:tr>
      <w:tr w:rsidR="008C7169" w:rsidTr="005A658B">
        <w:trPr>
          <w:trHeight w:val="984"/>
        </w:trPr>
        <w:tc>
          <w:tcPr>
            <w:tcW w:w="992" w:type="dxa"/>
            <w:vAlign w:val="center"/>
          </w:tcPr>
          <w:p w:rsidR="008C7169" w:rsidRDefault="008C7169" w:rsidP="008C7169">
            <w:pPr>
              <w:spacing w:before="20" w:after="40"/>
              <w:jc w:val="center"/>
              <w:rPr>
                <w:noProof/>
                <w:sz w:val="22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3D4F46BE" wp14:editId="2559B57A">
                  <wp:extent cx="428625" cy="428625"/>
                  <wp:effectExtent l="0" t="0" r="9525" b="9525"/>
                  <wp:docPr id="39" name="Bild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6" w:type="dxa"/>
          </w:tcPr>
          <w:p w:rsidR="008C7169" w:rsidRPr="00612881" w:rsidRDefault="007B456D" w:rsidP="005A658B">
            <w:p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Betreten enger Räume (</w:t>
            </w:r>
            <w:r w:rsidR="008C7169" w:rsidRPr="00C64E50">
              <w:rPr>
                <w:sz w:val="18"/>
                <w:szCs w:val="18"/>
              </w:rPr>
              <w:t xml:space="preserve">Tanks, </w:t>
            </w:r>
            <w:r>
              <w:rPr>
                <w:sz w:val="18"/>
                <w:szCs w:val="18"/>
              </w:rPr>
              <w:t xml:space="preserve">Schächte, </w:t>
            </w:r>
            <w:r w:rsidR="008C7169" w:rsidRPr="00C64E50">
              <w:rPr>
                <w:sz w:val="18"/>
                <w:szCs w:val="18"/>
              </w:rPr>
              <w:t>Gruben</w:t>
            </w:r>
            <w:r>
              <w:rPr>
                <w:sz w:val="18"/>
                <w:szCs w:val="18"/>
              </w:rPr>
              <w:t xml:space="preserve"> und Ähnliches in denen z.B. schädliche Gase vorhanden sein können).</w:t>
            </w:r>
          </w:p>
        </w:tc>
        <w:tc>
          <w:tcPr>
            <w:tcW w:w="5245" w:type="dxa"/>
            <w:vAlign w:val="center"/>
          </w:tcPr>
          <w:p w:rsidR="008C7169" w:rsidRPr="00C64E50" w:rsidRDefault="008C7169" w:rsidP="00D9134D">
            <w:pPr>
              <w:pStyle w:val="Textkrper2"/>
              <w:numPr>
                <w:ilvl w:val="0"/>
                <w:numId w:val="36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>Erlaubnis bei der Nord-Micro EH&amp;S Abteilung einholen</w:t>
            </w:r>
            <w:r w:rsidR="007B456D">
              <w:rPr>
                <w:rFonts w:cs="Times New Roman"/>
                <w:sz w:val="18"/>
                <w:szCs w:val="18"/>
              </w:rPr>
              <w:t>.</w:t>
            </w:r>
          </w:p>
          <w:p w:rsidR="008C7169" w:rsidRPr="00C64E50" w:rsidRDefault="008C7169" w:rsidP="00D9134D">
            <w:pPr>
              <w:pStyle w:val="Textkrper2"/>
              <w:numPr>
                <w:ilvl w:val="0"/>
                <w:numId w:val="36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>Sicherheitsmaßnahmen mit der Nord-Micro EH&amp;S Abteilung besprechen</w:t>
            </w:r>
            <w:r w:rsidR="007B456D">
              <w:rPr>
                <w:rFonts w:cs="Times New Roman"/>
                <w:sz w:val="18"/>
                <w:szCs w:val="18"/>
              </w:rPr>
              <w:t>.</w:t>
            </w:r>
          </w:p>
        </w:tc>
        <w:tc>
          <w:tcPr>
            <w:tcW w:w="708" w:type="dxa"/>
            <w:vAlign w:val="center"/>
          </w:tcPr>
          <w:p w:rsidR="008C7169" w:rsidRDefault="008C7169" w:rsidP="007D68A5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:rsidR="008C7169" w:rsidRDefault="008C7169" w:rsidP="007D68A5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</w:tr>
      <w:tr w:rsidR="008C7169" w:rsidTr="005A658B">
        <w:tc>
          <w:tcPr>
            <w:tcW w:w="992" w:type="dxa"/>
            <w:vAlign w:val="center"/>
          </w:tcPr>
          <w:p w:rsidR="008C7169" w:rsidRDefault="008C7169" w:rsidP="008C7169">
            <w:pPr>
              <w:spacing w:before="20" w:after="40"/>
              <w:jc w:val="cen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127B3812" wp14:editId="1C22CC8E">
                  <wp:extent cx="466725" cy="466725"/>
                  <wp:effectExtent l="0" t="0" r="9525" b="9525"/>
                  <wp:docPr id="40" name="Bild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6" w:type="dxa"/>
          </w:tcPr>
          <w:p w:rsidR="008C7169" w:rsidRPr="00C64E50" w:rsidRDefault="008C7169" w:rsidP="00612881">
            <w:pPr>
              <w:spacing w:before="20" w:after="20"/>
              <w:rPr>
                <w:sz w:val="18"/>
                <w:szCs w:val="18"/>
              </w:rPr>
            </w:pPr>
            <w:r w:rsidRPr="00C64E50">
              <w:rPr>
                <w:sz w:val="18"/>
                <w:szCs w:val="18"/>
              </w:rPr>
              <w:t>Einsatz von Chemikalien</w:t>
            </w:r>
          </w:p>
        </w:tc>
        <w:tc>
          <w:tcPr>
            <w:tcW w:w="5245" w:type="dxa"/>
            <w:vAlign w:val="center"/>
          </w:tcPr>
          <w:p w:rsidR="008C7169" w:rsidRPr="00C64E50" w:rsidRDefault="008C7169" w:rsidP="00D9134D">
            <w:pPr>
              <w:pStyle w:val="Textkrper2"/>
              <w:numPr>
                <w:ilvl w:val="0"/>
                <w:numId w:val="36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>Bei gefährlichen Chemikalien Schutzbrille und Handschuhe verwenden.</w:t>
            </w:r>
          </w:p>
          <w:p w:rsidR="008C7169" w:rsidRPr="00C64E50" w:rsidRDefault="008C7169" w:rsidP="00D9134D">
            <w:pPr>
              <w:pStyle w:val="Textkrper2"/>
              <w:numPr>
                <w:ilvl w:val="0"/>
                <w:numId w:val="36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>Bei Einsatz von lösemittelhaltigen Produkten (z.B. Farben, Kleber) auf gute Belüftung achten.</w:t>
            </w:r>
          </w:p>
          <w:p w:rsidR="008C7169" w:rsidRPr="00C64E50" w:rsidRDefault="008C7169" w:rsidP="00D9134D">
            <w:pPr>
              <w:pStyle w:val="Textkrper2"/>
              <w:numPr>
                <w:ilvl w:val="0"/>
                <w:numId w:val="36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>Bei Einsatz von leichtentzündlichen Chemikalien (z.B. Lösemittel, Verdünnung) Zündquellen (z.B. Feuer, Funken) entfernen bzw. vermeiden.</w:t>
            </w:r>
          </w:p>
          <w:p w:rsidR="008C7169" w:rsidRPr="00C64E50" w:rsidRDefault="008C7169" w:rsidP="00D9134D">
            <w:pPr>
              <w:pStyle w:val="Textkrper2"/>
              <w:numPr>
                <w:ilvl w:val="0"/>
                <w:numId w:val="36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>Bei Einsatz von sonstigen gefährlichen Chemikalien (z.B. ätzende oder giftige Stoffe)  sicherstellen, dass keine Person unbeabsichtigt mit dem Stoff in Berührung kommt.</w:t>
            </w:r>
          </w:p>
          <w:p w:rsidR="008C7169" w:rsidRPr="00C64E50" w:rsidRDefault="008C7169" w:rsidP="00D9134D">
            <w:pPr>
              <w:pStyle w:val="Textkrper2"/>
              <w:numPr>
                <w:ilvl w:val="0"/>
                <w:numId w:val="36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>Chemikalien nicht in den normalen Abfall oder in den Abfluss entsorgen.</w:t>
            </w:r>
          </w:p>
        </w:tc>
        <w:tc>
          <w:tcPr>
            <w:tcW w:w="708" w:type="dxa"/>
            <w:vAlign w:val="center"/>
          </w:tcPr>
          <w:p w:rsidR="008C7169" w:rsidRDefault="008C7169" w:rsidP="007D68A5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:rsidR="008C7169" w:rsidRDefault="008C7169" w:rsidP="007D68A5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</w:tr>
      <w:tr w:rsidR="008C7169" w:rsidTr="005A658B">
        <w:tc>
          <w:tcPr>
            <w:tcW w:w="992" w:type="dxa"/>
            <w:vAlign w:val="center"/>
          </w:tcPr>
          <w:p w:rsidR="008C7169" w:rsidRDefault="008C7169" w:rsidP="008C7169">
            <w:pPr>
              <w:spacing w:before="20" w:after="40"/>
              <w:jc w:val="cen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4108E3FF" wp14:editId="0D1F73FF">
                  <wp:extent cx="381000" cy="342900"/>
                  <wp:effectExtent l="0" t="0" r="0" b="0"/>
                  <wp:docPr id="41" name="Grafi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D2037V.BMP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6" w:type="dxa"/>
          </w:tcPr>
          <w:p w:rsidR="008C7169" w:rsidRPr="00C64E50" w:rsidRDefault="008C7169" w:rsidP="00612881">
            <w:pPr>
              <w:spacing w:before="20" w:after="20"/>
              <w:rPr>
                <w:sz w:val="18"/>
                <w:szCs w:val="18"/>
              </w:rPr>
            </w:pPr>
            <w:r w:rsidRPr="00DF5D46">
              <w:rPr>
                <w:sz w:val="18"/>
                <w:szCs w:val="18"/>
              </w:rPr>
              <w:t>Gefährdung von Fußgängern durch Fahrzeugverkehr (Stapler, Hubbühne, etc..)</w:t>
            </w:r>
          </w:p>
        </w:tc>
        <w:tc>
          <w:tcPr>
            <w:tcW w:w="5245" w:type="dxa"/>
            <w:vAlign w:val="center"/>
          </w:tcPr>
          <w:p w:rsidR="008C7169" w:rsidRDefault="008C7169" w:rsidP="00D9134D">
            <w:pPr>
              <w:pStyle w:val="Textkrper2"/>
              <w:numPr>
                <w:ilvl w:val="0"/>
                <w:numId w:val="36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 w:rsidRPr="00DF5D46">
              <w:rPr>
                <w:rFonts w:cs="Times New Roman"/>
                <w:sz w:val="18"/>
                <w:szCs w:val="18"/>
              </w:rPr>
              <w:t>Absperren der Einsatzstelle</w:t>
            </w:r>
            <w:r w:rsidR="00F26A82">
              <w:rPr>
                <w:rFonts w:cs="Times New Roman"/>
                <w:sz w:val="18"/>
                <w:szCs w:val="18"/>
              </w:rPr>
              <w:t xml:space="preserve"> (wenn möglich)</w:t>
            </w:r>
            <w:r w:rsidRPr="00DF5D46">
              <w:rPr>
                <w:rFonts w:cs="Times New Roman"/>
                <w:sz w:val="18"/>
                <w:szCs w:val="18"/>
              </w:rPr>
              <w:t>.</w:t>
            </w:r>
          </w:p>
          <w:p w:rsidR="008C7169" w:rsidRPr="00C64E50" w:rsidRDefault="008C7169" w:rsidP="00D9134D">
            <w:pPr>
              <w:pStyle w:val="Textkrper2"/>
              <w:numPr>
                <w:ilvl w:val="0"/>
                <w:numId w:val="36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Nur Personen mit Fahrerlaubnis dürfen Stapler bzw. Hubbühne verwenden.</w:t>
            </w:r>
          </w:p>
        </w:tc>
        <w:tc>
          <w:tcPr>
            <w:tcW w:w="708" w:type="dxa"/>
            <w:vAlign w:val="center"/>
          </w:tcPr>
          <w:p w:rsidR="008C7169" w:rsidRDefault="008C7169" w:rsidP="007D68A5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:rsidR="008C7169" w:rsidRDefault="008C7169" w:rsidP="007D68A5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</w:tr>
      <w:tr w:rsidR="008C7169" w:rsidTr="004D1C39">
        <w:trPr>
          <w:trHeight w:val="1900"/>
        </w:trPr>
        <w:tc>
          <w:tcPr>
            <w:tcW w:w="992" w:type="dxa"/>
            <w:vAlign w:val="center"/>
          </w:tcPr>
          <w:p w:rsidR="008C7169" w:rsidRDefault="008C7169" w:rsidP="008C7169">
            <w:pPr>
              <w:spacing w:before="20" w:after="40"/>
              <w:jc w:val="cen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38D76414" wp14:editId="3A271DAC">
                  <wp:extent cx="428625" cy="428625"/>
                  <wp:effectExtent l="0" t="0" r="9525" b="9525"/>
                  <wp:docPr id="42" name="Bild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6" w:type="dxa"/>
          </w:tcPr>
          <w:p w:rsidR="008C7169" w:rsidRDefault="008C7169" w:rsidP="00612881">
            <w:pPr>
              <w:pStyle w:val="Textkrper2"/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 xml:space="preserve">Brandgefahr durch </w:t>
            </w:r>
            <w:r>
              <w:rPr>
                <w:rFonts w:cs="Times New Roman"/>
                <w:sz w:val="18"/>
                <w:szCs w:val="18"/>
              </w:rPr>
              <w:t>Heissarbeiten (</w:t>
            </w:r>
            <w:r w:rsidRPr="00C64E50">
              <w:rPr>
                <w:rFonts w:cs="Times New Roman"/>
                <w:sz w:val="18"/>
                <w:szCs w:val="18"/>
              </w:rPr>
              <w:t>offenes Feuer oder Funkenflug</w:t>
            </w:r>
            <w:r>
              <w:rPr>
                <w:rFonts w:cs="Times New Roman"/>
                <w:sz w:val="18"/>
                <w:szCs w:val="18"/>
              </w:rPr>
              <w:t>)</w:t>
            </w:r>
          </w:p>
          <w:p w:rsidR="008C7169" w:rsidRPr="00102788" w:rsidRDefault="008C7169" w:rsidP="00612881">
            <w:pPr>
              <w:pStyle w:val="Kopfzeile"/>
              <w:numPr>
                <w:ilvl w:val="0"/>
                <w:numId w:val="37"/>
              </w:numPr>
              <w:tabs>
                <w:tab w:val="clear" w:pos="4536"/>
                <w:tab w:val="clear" w:pos="9072"/>
              </w:tabs>
              <w:rPr>
                <w:rFonts w:ascii="Arial" w:hAnsi="Arial"/>
                <w:sz w:val="18"/>
                <w:szCs w:val="18"/>
              </w:rPr>
            </w:pPr>
            <w:r w:rsidRPr="00102788">
              <w:rPr>
                <w:rFonts w:ascii="Arial" w:hAnsi="Arial"/>
                <w:sz w:val="18"/>
                <w:szCs w:val="18"/>
              </w:rPr>
              <w:t>Schweißen</w:t>
            </w:r>
          </w:p>
          <w:p w:rsidR="008C7169" w:rsidRPr="00102788" w:rsidRDefault="008C7169" w:rsidP="00612881">
            <w:pPr>
              <w:pStyle w:val="Kopfzeile"/>
              <w:numPr>
                <w:ilvl w:val="0"/>
                <w:numId w:val="37"/>
              </w:numPr>
              <w:tabs>
                <w:tab w:val="clear" w:pos="4536"/>
                <w:tab w:val="clear" w:pos="9072"/>
              </w:tabs>
              <w:rPr>
                <w:rFonts w:ascii="Arial" w:hAnsi="Arial"/>
                <w:sz w:val="18"/>
                <w:szCs w:val="18"/>
              </w:rPr>
            </w:pPr>
            <w:r w:rsidRPr="00102788">
              <w:rPr>
                <w:rFonts w:ascii="Arial" w:hAnsi="Arial"/>
                <w:sz w:val="18"/>
                <w:szCs w:val="18"/>
              </w:rPr>
              <w:t>Hartlöten</w:t>
            </w:r>
          </w:p>
          <w:p w:rsidR="008C7169" w:rsidRPr="00102788" w:rsidRDefault="008C7169" w:rsidP="00612881">
            <w:pPr>
              <w:pStyle w:val="Kopfzeile"/>
              <w:numPr>
                <w:ilvl w:val="0"/>
                <w:numId w:val="37"/>
              </w:numPr>
              <w:tabs>
                <w:tab w:val="clear" w:pos="4536"/>
                <w:tab w:val="clear" w:pos="9072"/>
              </w:tabs>
              <w:rPr>
                <w:rFonts w:ascii="Arial" w:hAnsi="Arial"/>
                <w:sz w:val="18"/>
                <w:szCs w:val="18"/>
              </w:rPr>
            </w:pPr>
            <w:r w:rsidRPr="00102788">
              <w:rPr>
                <w:rFonts w:ascii="Arial" w:hAnsi="Arial"/>
                <w:sz w:val="18"/>
                <w:szCs w:val="18"/>
              </w:rPr>
              <w:t>Brennschneiden</w:t>
            </w:r>
          </w:p>
          <w:p w:rsidR="008C7169" w:rsidRPr="00102788" w:rsidRDefault="008C7169" w:rsidP="00612881">
            <w:pPr>
              <w:pStyle w:val="Kopfzeile"/>
              <w:numPr>
                <w:ilvl w:val="0"/>
                <w:numId w:val="37"/>
              </w:numPr>
              <w:tabs>
                <w:tab w:val="clear" w:pos="4536"/>
                <w:tab w:val="clear" w:pos="9072"/>
              </w:tabs>
              <w:rPr>
                <w:rFonts w:ascii="Arial" w:hAnsi="Arial"/>
                <w:sz w:val="18"/>
                <w:szCs w:val="18"/>
              </w:rPr>
            </w:pPr>
            <w:r w:rsidRPr="00102788">
              <w:rPr>
                <w:rFonts w:ascii="Arial" w:hAnsi="Arial"/>
                <w:sz w:val="18"/>
                <w:szCs w:val="18"/>
              </w:rPr>
              <w:t>Trennschleifen</w:t>
            </w:r>
          </w:p>
          <w:p w:rsidR="008C7169" w:rsidRPr="00102788" w:rsidRDefault="008C7169" w:rsidP="00612881">
            <w:pPr>
              <w:pStyle w:val="Kopfzeile"/>
              <w:numPr>
                <w:ilvl w:val="0"/>
                <w:numId w:val="37"/>
              </w:numPr>
              <w:tabs>
                <w:tab w:val="clear" w:pos="4536"/>
                <w:tab w:val="clear" w:pos="9072"/>
              </w:tabs>
              <w:rPr>
                <w:rFonts w:ascii="Arial" w:hAnsi="Arial"/>
                <w:sz w:val="18"/>
                <w:szCs w:val="18"/>
              </w:rPr>
            </w:pPr>
            <w:r w:rsidRPr="00102788">
              <w:rPr>
                <w:rFonts w:ascii="Arial" w:hAnsi="Arial"/>
                <w:sz w:val="18"/>
                <w:szCs w:val="18"/>
              </w:rPr>
              <w:t>Auftauen</w:t>
            </w:r>
          </w:p>
          <w:p w:rsidR="008C7169" w:rsidRPr="00DF5D46" w:rsidRDefault="008C7169" w:rsidP="00A2351F">
            <w:pPr>
              <w:pStyle w:val="Kopfzeile"/>
              <w:numPr>
                <w:ilvl w:val="0"/>
                <w:numId w:val="37"/>
              </w:numPr>
              <w:tabs>
                <w:tab w:val="clear" w:pos="4536"/>
                <w:tab w:val="clear" w:pos="9072"/>
              </w:tabs>
              <w:spacing w:before="20" w:after="20"/>
              <w:rPr>
                <w:sz w:val="18"/>
                <w:szCs w:val="18"/>
              </w:rPr>
            </w:pPr>
            <w:r w:rsidRPr="00A2351F">
              <w:rPr>
                <w:rFonts w:ascii="Arial" w:hAnsi="Arial"/>
                <w:sz w:val="18"/>
                <w:szCs w:val="18"/>
              </w:rPr>
              <w:t>sonstige Arbeiten mit offener Flamme</w:t>
            </w:r>
          </w:p>
        </w:tc>
        <w:tc>
          <w:tcPr>
            <w:tcW w:w="5245" w:type="dxa"/>
            <w:vAlign w:val="center"/>
          </w:tcPr>
          <w:p w:rsidR="004B2903" w:rsidRPr="004B2903" w:rsidRDefault="008C7169" w:rsidP="00102788">
            <w:pPr>
              <w:pStyle w:val="Textkrper2"/>
              <w:numPr>
                <w:ilvl w:val="0"/>
                <w:numId w:val="36"/>
              </w:numPr>
              <w:spacing w:before="20" w:after="20"/>
              <w:rPr>
                <w:rFonts w:cs="Times New Roman"/>
                <w:b/>
                <w:sz w:val="18"/>
                <w:szCs w:val="18"/>
              </w:rPr>
            </w:pPr>
            <w:r w:rsidRPr="004B2903">
              <w:rPr>
                <w:rFonts w:cs="Times New Roman"/>
                <w:sz w:val="18"/>
                <w:szCs w:val="18"/>
              </w:rPr>
              <w:t xml:space="preserve">Erlaubnis einholen </w:t>
            </w:r>
          </w:p>
          <w:p w:rsidR="008C7169" w:rsidRPr="004B2903" w:rsidRDefault="008C7169" w:rsidP="00102788">
            <w:pPr>
              <w:pStyle w:val="Textkrper2"/>
              <w:numPr>
                <w:ilvl w:val="0"/>
                <w:numId w:val="36"/>
              </w:numPr>
              <w:spacing w:before="20" w:after="20"/>
              <w:rPr>
                <w:rFonts w:cs="Times New Roman"/>
                <w:b/>
                <w:sz w:val="18"/>
                <w:szCs w:val="18"/>
              </w:rPr>
            </w:pPr>
            <w:r w:rsidRPr="004B2903">
              <w:rPr>
                <w:rFonts w:cs="Times New Roman"/>
                <w:b/>
                <w:sz w:val="18"/>
                <w:szCs w:val="18"/>
              </w:rPr>
              <w:t>Brandmelder abschalten lassen</w:t>
            </w:r>
          </w:p>
          <w:p w:rsidR="008C7169" w:rsidRPr="00C64E50" w:rsidRDefault="008C7169" w:rsidP="00102788">
            <w:pPr>
              <w:pStyle w:val="Textkrper2"/>
              <w:numPr>
                <w:ilvl w:val="0"/>
                <w:numId w:val="36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>Geeignete Löschmittel (z.B. Feuerlöscher) bereithalten.</w:t>
            </w:r>
          </w:p>
          <w:p w:rsidR="008C7169" w:rsidRPr="00C64E50" w:rsidRDefault="008C7169" w:rsidP="00102788">
            <w:pPr>
              <w:pStyle w:val="Textkrper2"/>
              <w:numPr>
                <w:ilvl w:val="0"/>
                <w:numId w:val="36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>Brennbare Gegenstände soweit möglich entfernen oder abdecken.</w:t>
            </w:r>
          </w:p>
          <w:p w:rsidR="008C7169" w:rsidRPr="00DF5D46" w:rsidRDefault="008C7169" w:rsidP="004D1C39">
            <w:pPr>
              <w:pStyle w:val="Textkrper2"/>
              <w:numPr>
                <w:ilvl w:val="0"/>
                <w:numId w:val="36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>An Schweißgeräten mit Druckgasflaschen müssen  normgerechte Flammrückschlagsicherungen eingebaut sein.</w:t>
            </w:r>
          </w:p>
        </w:tc>
        <w:tc>
          <w:tcPr>
            <w:tcW w:w="708" w:type="dxa"/>
            <w:vAlign w:val="center"/>
          </w:tcPr>
          <w:p w:rsidR="008C7169" w:rsidRDefault="008C7169" w:rsidP="007D68A5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:rsidR="008C7169" w:rsidRDefault="008C7169" w:rsidP="007D68A5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</w:tr>
      <w:tr w:rsidR="008C7169" w:rsidTr="005A658B">
        <w:tc>
          <w:tcPr>
            <w:tcW w:w="992" w:type="dxa"/>
            <w:vAlign w:val="center"/>
          </w:tcPr>
          <w:p w:rsidR="008C7169" w:rsidRDefault="008C7169" w:rsidP="008C7169">
            <w:pPr>
              <w:spacing w:before="20" w:after="40"/>
              <w:jc w:val="cen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2FF50F76" wp14:editId="675F000D">
                  <wp:extent cx="371475" cy="323850"/>
                  <wp:effectExtent l="0" t="0" r="9525" b="0"/>
                  <wp:docPr id="46" name="Bild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6" w:type="dxa"/>
          </w:tcPr>
          <w:p w:rsidR="008C7169" w:rsidRPr="00C64E50" w:rsidRDefault="008C7169" w:rsidP="00612881">
            <w:pPr>
              <w:pStyle w:val="Textkrper2"/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>Sonstige Gefährdungen</w:t>
            </w:r>
          </w:p>
        </w:tc>
        <w:tc>
          <w:tcPr>
            <w:tcW w:w="5245" w:type="dxa"/>
            <w:vAlign w:val="center"/>
          </w:tcPr>
          <w:p w:rsidR="008C7169" w:rsidRPr="00C64E50" w:rsidRDefault="008C7169" w:rsidP="00102788">
            <w:pPr>
              <w:pStyle w:val="Textkrper2"/>
              <w:numPr>
                <w:ilvl w:val="0"/>
                <w:numId w:val="36"/>
              </w:numPr>
              <w:spacing w:before="20" w:after="20"/>
              <w:rPr>
                <w:rFonts w:cs="Times New Roman"/>
                <w:sz w:val="18"/>
                <w:szCs w:val="18"/>
              </w:rPr>
            </w:pPr>
            <w:r w:rsidRPr="00C64E50">
              <w:rPr>
                <w:rFonts w:cs="Times New Roman"/>
                <w:sz w:val="18"/>
                <w:szCs w:val="18"/>
              </w:rPr>
              <w:t>Sicherheitsmaßnahmen unter „Zusätzliche Hinweise“ eintragen</w:t>
            </w:r>
          </w:p>
        </w:tc>
        <w:tc>
          <w:tcPr>
            <w:tcW w:w="708" w:type="dxa"/>
            <w:vAlign w:val="center"/>
          </w:tcPr>
          <w:p w:rsidR="008C7169" w:rsidRDefault="008C7169" w:rsidP="007D68A5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:rsidR="008C7169" w:rsidRDefault="008C7169" w:rsidP="007D68A5">
            <w:pPr>
              <w:pStyle w:val="Textkrper2"/>
              <w:spacing w:before="20" w:after="20"/>
              <w:jc w:val="center"/>
              <w:rPr>
                <w:rFonts w:cs="Times New Roman"/>
                <w:sz w:val="18"/>
                <w:szCs w:val="18"/>
              </w:rPr>
            </w:pPr>
            <w: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70211">
              <w:fldChar w:fldCharType="separate"/>
            </w:r>
            <w:r>
              <w:fldChar w:fldCharType="end"/>
            </w:r>
          </w:p>
        </w:tc>
      </w:tr>
    </w:tbl>
    <w:p w:rsidR="004F007B" w:rsidRDefault="004F007B"/>
    <w:tbl>
      <w:tblPr>
        <w:tblW w:w="10490" w:type="dxa"/>
        <w:tblInd w:w="-72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0"/>
      </w:tblGrid>
      <w:tr w:rsidR="00B00239" w:rsidTr="007D68A5">
        <w:tc>
          <w:tcPr>
            <w:tcW w:w="10490" w:type="dxa"/>
            <w:vAlign w:val="center"/>
          </w:tcPr>
          <w:p w:rsidR="00B00239" w:rsidRPr="00086E61" w:rsidRDefault="00B00239" w:rsidP="007D68A5">
            <w:pPr>
              <w:pStyle w:val="Textkrper2"/>
              <w:spacing w:before="20" w:after="20"/>
              <w:rPr>
                <w:rFonts w:cs="Times New Roman"/>
                <w:b/>
                <w:sz w:val="20"/>
              </w:rPr>
            </w:pPr>
            <w:r w:rsidRPr="00086E61">
              <w:rPr>
                <w:b/>
                <w:sz w:val="20"/>
              </w:rPr>
              <w:t>Zusätzliche Hinweise</w:t>
            </w:r>
            <w:r>
              <w:rPr>
                <w:rFonts w:cs="Times New Roman"/>
                <w:sz w:val="20"/>
              </w:rPr>
              <w:t xml:space="preserve"> (Folgende Punkte müssen bei der Arbeitsausführung beachtet werden):</w:t>
            </w:r>
          </w:p>
        </w:tc>
      </w:tr>
      <w:tr w:rsidR="00B00239" w:rsidTr="007D68A5">
        <w:trPr>
          <w:trHeight w:hRule="exact" w:val="2552"/>
        </w:trPr>
        <w:tc>
          <w:tcPr>
            <w:tcW w:w="10490" w:type="dxa"/>
          </w:tcPr>
          <w:p w:rsidR="00B00239" w:rsidRDefault="00B00239" w:rsidP="007D68A5">
            <w:pPr>
              <w:spacing w:before="40"/>
              <w:rPr>
                <w:sz w:val="22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776" behindDoc="1" locked="0" layoutInCell="1" allowOverlap="1" wp14:anchorId="21C76DAA" wp14:editId="7AC6E4E0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60960</wp:posOffset>
                      </wp:positionV>
                      <wp:extent cx="6445250" cy="1485900"/>
                      <wp:effectExtent l="0" t="0" r="0" b="0"/>
                      <wp:wrapNone/>
                      <wp:docPr id="47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45250" cy="1485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00239" w:rsidRDefault="00B00239" w:rsidP="00B00239">
                                  <w:pPr>
                                    <w:spacing w:line="360" w:lineRule="auto"/>
                                    <w:rPr>
                                      <w:color w:val="C0C0C0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C0C0C0"/>
                                      <w:sz w:val="16"/>
                                    </w:rPr>
      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4.95pt;margin-top:4.8pt;width:507.5pt;height:117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0QgggIAABEFAAAOAAAAZHJzL2Uyb0RvYy54bWysVG1v2yAQ/j5p/wHxPbUdkRdbdaq1XaZJ&#10;3YvU7gcQwDEaBgYkdjftv+/ASZp1mzRN8wcM3PFwd89zXF4NnUJ74bw0usbFRY6R0Mxwqbc1/vSw&#10;niwx8oFqTpXRosaPwuOr1csXl72txNS0RnHhEIBoX/W2xm0Itsoyz1rRUX9hrNBgbIzraICl22bc&#10;0R7QO5VN83ye9cZx6wwT3sPu7WjEq4TfNIKFD03jRUCqxhBbSKNL4yaO2eqSVltHbSvZIQz6D1F0&#10;VGq49AR1SwNFOyd/geokc8abJlww02WmaSQTKQfIpsifZXPfUitSLlAcb09l8v8Plr3ff3RI8hqT&#10;BUaadsDRgxgCujYDIrE8vfUVeN1b8AsDbAPNKVVv7wz77JE2Ny3VW/HKOdO3gnIIr4gns7OjI46P&#10;IJv+neFwDd0Fk4CGxnWxdlANBOhA0+OJmhgKg805IbPpDEwMbAVZzso8kZfR6njcOh/eCNOhOKmx&#10;A+4TPN3f+RDDodXRJd7mjZJ8LZVKC7fd3CiH9hR0sk5fyuCZm9LRWZt4bEQcdyBKuCPaYryJ929l&#10;MSX59bScrOfLxYSsyWxSLvLlJC/K63Kek5Lcrr/HAAtStZJzoe+kFkcNFuTvOD50w6iepELU17iE&#10;Wo0c/THJPH2/S7KTAVpSya7Gy5MTrSKzrzWHtGkVqFTjPPs5/FRlqMHxn6qSdBCpH0UQhs0AKFEc&#10;G8MfQRHOAF/ALbwjMGmN+4pRDz1ZY/9lR53ASL3VoKqyICQ2cVqQ2WIKC3du2ZxbqGYAVeOA0Ti9&#10;CWPj76yT2xZuGnWszStQYiOTRp6iOugX+i4lc3gjYmOfr5PX00u2+gEAAP//AwBQSwMEFAAGAAgA&#10;AAAhAINAGR/cAAAACAEAAA8AAABkcnMvZG93bnJldi54bWxMj0FPg0AQhe8m/ofNmHgxdhGRCrI0&#10;aqLx2tofMMAUiOwsYbeF/nunJz1NZt7Lm+8Vm8UO6kST7x0beFhFoIhr1/TcGth/f9w/g/IBucHB&#10;MRk4k4dNeX1VYN64mbd02oVWSQj7HA10IYy51r7uyKJfuZFYtIObLAZZp1Y3E84SbgcdR1GqLfYs&#10;Hzoc6b2j+md3tAYOX/PdUzZXn2G/3ibpG/bryp2Nub1ZXl9ABVrCnxku+IIOpTBV7siNV4OBLBOj&#10;jBTURY3iRA6VgTh5TEGXhf5foPwFAAD//wMAUEsBAi0AFAAGAAgAAAAhALaDOJL+AAAA4QEAABMA&#10;AAAAAAAAAAAAAAAAAAAAAFtDb250ZW50X1R5cGVzXS54bWxQSwECLQAUAAYACAAAACEAOP0h/9YA&#10;AACUAQAACwAAAAAAAAAAAAAAAAAvAQAAX3JlbHMvLnJlbHNQSwECLQAUAAYACAAAACEASf9EIIIC&#10;AAARBQAADgAAAAAAAAAAAAAAAAAuAgAAZHJzL2Uyb0RvYy54bWxQSwECLQAUAAYACAAAACEAg0AZ&#10;H9wAAAAIAQAADwAAAAAAAAAAAAAAAADcBAAAZHJzL2Rvd25yZXYueG1sUEsFBgAAAAAEAAQA8wAA&#10;AOUFAAAAAA==&#10;" stroked="f">
                      <v:textbox>
                        <w:txbxContent>
                          <w:p w:rsidR="00B00239" w:rsidRDefault="00B00239" w:rsidP="00B00239">
                            <w:pPr>
                              <w:spacing w:line="360" w:lineRule="auto"/>
                              <w:rPr>
                                <w:color w:val="C0C0C0"/>
                                <w:sz w:val="16"/>
                              </w:rPr>
                            </w:pPr>
                            <w:r>
                              <w:rPr>
                                <w:color w:val="C0C0C0"/>
                                <w:sz w:val="16"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  <w:p w:rsidR="00B00239" w:rsidRDefault="00B00239" w:rsidP="007D68A5">
            <w:pPr>
              <w:rPr>
                <w:sz w:val="22"/>
              </w:rPr>
            </w:pPr>
          </w:p>
          <w:p w:rsidR="00B00239" w:rsidRDefault="00B00239" w:rsidP="007D68A5">
            <w:pPr>
              <w:tabs>
                <w:tab w:val="left" w:pos="1350"/>
              </w:tabs>
              <w:rPr>
                <w:sz w:val="22"/>
              </w:rPr>
            </w:pPr>
            <w:r>
              <w:rPr>
                <w:sz w:val="22"/>
              </w:rPr>
              <w:tab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44112F" w:rsidRDefault="0044112F"/>
    <w:tbl>
      <w:tblPr>
        <w:tblW w:w="10490" w:type="dxa"/>
        <w:tblInd w:w="-72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"/>
        <w:gridCol w:w="9498"/>
      </w:tblGrid>
      <w:tr w:rsidR="00EA06AB" w:rsidTr="0076111B">
        <w:tc>
          <w:tcPr>
            <w:tcW w:w="10490" w:type="dxa"/>
            <w:gridSpan w:val="2"/>
          </w:tcPr>
          <w:p w:rsidR="00EA06AB" w:rsidRPr="00C64E50" w:rsidRDefault="00EA06AB" w:rsidP="0076111B">
            <w:pPr>
              <w:pStyle w:val="berschrift1"/>
            </w:pPr>
            <w:r>
              <w:t>Ver</w:t>
            </w:r>
            <w:r w:rsidR="00A33BEA">
              <w:t>meidung von Verunreinigungen</w:t>
            </w:r>
          </w:p>
        </w:tc>
      </w:tr>
      <w:tr w:rsidR="00EA06AB" w:rsidTr="00EA06AB">
        <w:trPr>
          <w:trHeight w:val="863"/>
        </w:trPr>
        <w:tc>
          <w:tcPr>
            <w:tcW w:w="992" w:type="dxa"/>
          </w:tcPr>
          <w:p w:rsidR="00EA06AB" w:rsidRDefault="00EA06AB" w:rsidP="0076111B">
            <w:pPr>
              <w:spacing w:before="20" w:after="40"/>
              <w:rPr>
                <w:noProof/>
              </w:rPr>
            </w:pPr>
            <w:r w:rsidRPr="00182A5B">
              <w:rPr>
                <w:noProof/>
                <w:lang w:val="en-US" w:eastAsia="en-US"/>
              </w:rPr>
              <w:drawing>
                <wp:inline distT="0" distB="0" distL="0" distR="0" wp14:anchorId="67D69A57" wp14:editId="2EEBF404">
                  <wp:extent cx="533400" cy="542925"/>
                  <wp:effectExtent l="0" t="0" r="0" b="9525"/>
                  <wp:docPr id="17" name="Picture 5" descr="fod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4015" name="Picture 5" descr="fod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98" w:type="dxa"/>
            <w:vAlign w:val="center"/>
          </w:tcPr>
          <w:p w:rsidR="00EA06AB" w:rsidRDefault="00EA06AB" w:rsidP="0076111B">
            <w:pPr>
              <w:pStyle w:val="Textkrper2"/>
              <w:spacing w:before="20" w:after="20"/>
              <w:rPr>
                <w:b/>
                <w:bCs/>
              </w:rPr>
            </w:pPr>
            <w:r w:rsidRPr="00FF3D67">
              <w:rPr>
                <w:b/>
                <w:sz w:val="28"/>
                <w:szCs w:val="28"/>
              </w:rPr>
              <w:t>FOD- Foreign Object Damage / Beschädigung durch Fremdkörper</w:t>
            </w:r>
          </w:p>
        </w:tc>
      </w:tr>
      <w:tr w:rsidR="00E90F39" w:rsidTr="001A669B">
        <w:tc>
          <w:tcPr>
            <w:tcW w:w="10490" w:type="dxa"/>
            <w:gridSpan w:val="2"/>
            <w:vAlign w:val="center"/>
          </w:tcPr>
          <w:p w:rsidR="00E90F39" w:rsidRDefault="00E90F39" w:rsidP="00E90F39">
            <w:pPr>
              <w:spacing w:before="40"/>
            </w:pPr>
            <w:r>
              <w:t>Viele UTC-Produkte sind empfindlich gegen Verunreinigungen</w:t>
            </w:r>
            <w:r w:rsidR="00A33BEA">
              <w:t xml:space="preserve"> </w:t>
            </w:r>
            <w:r>
              <w:t>und Fremdkörper.</w:t>
            </w:r>
          </w:p>
          <w:p w:rsidR="00E90F39" w:rsidRPr="00E90F39" w:rsidRDefault="00E90F39" w:rsidP="00E90F39">
            <w:pPr>
              <w:spacing w:before="120"/>
              <w:rPr>
                <w:b/>
              </w:rPr>
            </w:pPr>
            <w:r w:rsidRPr="00E90F39">
              <w:rPr>
                <w:b/>
              </w:rPr>
              <w:t>Fremdkörper können sein:</w:t>
            </w:r>
          </w:p>
          <w:p w:rsidR="00E90F39" w:rsidRDefault="00E90F39" w:rsidP="00E90F39">
            <w:pPr>
              <w:spacing w:before="40"/>
            </w:pPr>
            <w:r>
              <w:t xml:space="preserve">Verschmutzungen, Papier, Stifte, Lebensmittel, </w:t>
            </w:r>
            <w:r w:rsidR="00C10F74">
              <w:t xml:space="preserve">Cremes, </w:t>
            </w:r>
            <w:r>
              <w:t>Verpackungen, persönliche Gegenstände wie Schmuck, Schlüssel, Münzen, aber auch Werkzeuge, Muttern, Schrauben, Späne durch Bearbeitungen, etc.</w:t>
            </w:r>
          </w:p>
          <w:p w:rsidR="00E90F39" w:rsidRPr="00E90F39" w:rsidRDefault="00E90F39" w:rsidP="00E90F39">
            <w:pPr>
              <w:spacing w:before="120"/>
            </w:pPr>
            <w:r w:rsidRPr="00E90F39">
              <w:t>Bereiche in denen UTC Produkte</w:t>
            </w:r>
            <w:r w:rsidRPr="00E90F39">
              <w:rPr>
                <w:b/>
                <w:bCs/>
              </w:rPr>
              <w:t xml:space="preserve"> </w:t>
            </w:r>
            <w:r w:rsidRPr="00E90F39">
              <w:t xml:space="preserve">bearbeitet, montiert, demontiert, gewartet oder getestet werden sind mit </w:t>
            </w:r>
            <w:r w:rsidRPr="00E90F39">
              <w:rPr>
                <w:b/>
                <w:bCs/>
              </w:rPr>
              <w:t>FOD Level 3 &amp; 3+</w:t>
            </w:r>
            <w:r w:rsidRPr="00E90F39">
              <w:t xml:space="preserve"> gekennzeichnet.</w:t>
            </w:r>
          </w:p>
          <w:p w:rsidR="00E90F39" w:rsidRPr="00E90F39" w:rsidRDefault="00E90F39" w:rsidP="00E90F39">
            <w:pPr>
              <w:spacing w:before="120"/>
              <w:jc w:val="center"/>
              <w:rPr>
                <w:b/>
                <w:bCs/>
                <w:color w:val="548DD4" w:themeColor="text2" w:themeTint="99"/>
              </w:rPr>
            </w:pPr>
            <w:r w:rsidRPr="00E90F39">
              <w:rPr>
                <w:b/>
                <w:bCs/>
                <w:color w:val="548DD4" w:themeColor="text2" w:themeTint="99"/>
              </w:rPr>
              <w:t xml:space="preserve">Beispiel: Kennzeichnung der FOD-Bereiche </w:t>
            </w:r>
            <w:r w:rsidRPr="00E90F39">
              <w:rPr>
                <w:b/>
                <w:bCs/>
                <w:color w:val="548DD4" w:themeColor="text2" w:themeTint="99"/>
              </w:rPr>
              <w:fldChar w:fldCharType="begin"/>
            </w:r>
            <w:r w:rsidRPr="00E90F39">
              <w:rPr>
                <w:b/>
                <w:bCs/>
                <w:color w:val="548DD4" w:themeColor="text2" w:themeTint="99"/>
              </w:rPr>
              <w:instrText xml:space="preserve"> SEQ Beispiel:_Kennzeichnung_der_FOD-Bereiche \* ARABIC </w:instrText>
            </w:r>
            <w:r w:rsidRPr="00E90F39">
              <w:rPr>
                <w:b/>
                <w:bCs/>
                <w:color w:val="548DD4" w:themeColor="text2" w:themeTint="99"/>
              </w:rPr>
              <w:fldChar w:fldCharType="separate"/>
            </w:r>
            <w:r w:rsidR="00570211">
              <w:rPr>
                <w:b/>
                <w:bCs/>
                <w:noProof/>
                <w:color w:val="548DD4" w:themeColor="text2" w:themeTint="99"/>
              </w:rPr>
              <w:t>1</w:t>
            </w:r>
            <w:r w:rsidRPr="00E90F39">
              <w:rPr>
                <w:color w:val="548DD4" w:themeColor="text2" w:themeTint="99"/>
              </w:rPr>
              <w:fldChar w:fldCharType="end"/>
            </w:r>
          </w:p>
          <w:p w:rsidR="00E90F39" w:rsidRDefault="00E90F39" w:rsidP="00E90F39">
            <w:pPr>
              <w:spacing w:before="120"/>
              <w:jc w:val="center"/>
              <w:rPr>
                <w:u w:val="single"/>
              </w:rPr>
            </w:pPr>
            <w:r w:rsidRPr="00E90F39">
              <w:rPr>
                <w:noProof/>
                <w:lang w:val="en-US" w:eastAsia="en-US"/>
              </w:rPr>
              <w:drawing>
                <wp:inline distT="0" distB="0" distL="0" distR="0" wp14:anchorId="55466D06" wp14:editId="09D151C1">
                  <wp:extent cx="2689687" cy="1882186"/>
                  <wp:effectExtent l="19050" t="19050" r="15875" b="22860"/>
                  <wp:docPr id="21" name="Grafi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189" cy="189933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Pr="00E90F39">
              <w:br/>
            </w:r>
          </w:p>
          <w:p w:rsidR="00E90F39" w:rsidRPr="00E90F39" w:rsidRDefault="00E90F39" w:rsidP="00A33BEA">
            <w:pPr>
              <w:spacing w:before="120" w:after="120"/>
              <w:jc w:val="center"/>
              <w:rPr>
                <w:b/>
                <w:u w:val="single"/>
              </w:rPr>
            </w:pPr>
            <w:r w:rsidRPr="00E90F39">
              <w:rPr>
                <w:b/>
                <w:u w:val="single"/>
              </w:rPr>
              <w:t>Die folgenden Anweisungen müssen in diesen Bereichen umgesetzt werden, um unsere Produkte vor FOD zu schützen:</w:t>
            </w:r>
          </w:p>
          <w:p w:rsidR="00E90F39" w:rsidRPr="00E90F39" w:rsidRDefault="00E90F39" w:rsidP="00E90F39">
            <w:pPr>
              <w:numPr>
                <w:ilvl w:val="0"/>
                <w:numId w:val="38"/>
              </w:numPr>
              <w:spacing w:before="40"/>
            </w:pPr>
            <w:r w:rsidRPr="00E90F39">
              <w:t>Speisen und Getränke sind nicht erlaubt</w:t>
            </w:r>
          </w:p>
          <w:p w:rsidR="00E90F39" w:rsidRPr="00E90F39" w:rsidRDefault="00E90F39" w:rsidP="00E90F39">
            <w:pPr>
              <w:numPr>
                <w:ilvl w:val="0"/>
                <w:numId w:val="38"/>
              </w:numPr>
              <w:spacing w:before="40"/>
            </w:pPr>
            <w:r w:rsidRPr="00E90F39">
              <w:t>Stellen Sie sicher, dass im Arbeitsbereich keine persönlichen Gege</w:t>
            </w:r>
            <w:r w:rsidR="00C10F74">
              <w:t>nstände oder Werkzeuge verblieben sind</w:t>
            </w:r>
          </w:p>
          <w:p w:rsidR="00E90F39" w:rsidRPr="00E90F39" w:rsidRDefault="00E90F39" w:rsidP="00E90F39">
            <w:pPr>
              <w:numPr>
                <w:ilvl w:val="0"/>
                <w:numId w:val="38"/>
              </w:numPr>
              <w:spacing w:before="40"/>
            </w:pPr>
            <w:r w:rsidRPr="00E90F39">
              <w:t>Wenn durch Ihre Arbeit evtl. Verunreinigungen entstehen, stellen Sie sicher, dass keine UTC-Produkte verunreinigt werden (notfalls fragen Sie Ihren Ansprechpartner bevor Sie anfangen)</w:t>
            </w:r>
          </w:p>
          <w:p w:rsidR="00E90F39" w:rsidRPr="00E90F39" w:rsidRDefault="00E90F39" w:rsidP="00E90F39">
            <w:pPr>
              <w:numPr>
                <w:ilvl w:val="0"/>
                <w:numId w:val="38"/>
              </w:numPr>
              <w:spacing w:before="40"/>
            </w:pPr>
            <w:r w:rsidRPr="00E90F39">
              <w:t>Sollte doch mal was daneben gehen, stellen Sie die Arbeit ein und kontaktieren Sie Ihren Ansprechpartner oder Frau A. Gisabella DW -279 damit wir eine Kontrolle der UTC-Produkte vornehmen können.</w:t>
            </w:r>
          </w:p>
          <w:p w:rsidR="00E90F39" w:rsidRDefault="00E90F39" w:rsidP="00E90F39">
            <w:pPr>
              <w:spacing w:before="40"/>
              <w:jc w:val="center"/>
            </w:pPr>
            <w:r w:rsidRPr="00E90F39">
              <w:t>Lassen Sie uns gemeinsam daran arbeiten, unsere Produkte 100% FOD frei zu halten!  Vielen Dank</w:t>
            </w:r>
            <w:r w:rsidR="00A33BEA">
              <w:t>.</w:t>
            </w:r>
          </w:p>
          <w:p w:rsidR="00A33BEA" w:rsidRDefault="00A33BEA" w:rsidP="00E90F39">
            <w:pPr>
              <w:spacing w:before="40"/>
              <w:jc w:val="center"/>
            </w:pPr>
          </w:p>
        </w:tc>
      </w:tr>
    </w:tbl>
    <w:p w:rsidR="00EA06AB" w:rsidRDefault="00EA06AB"/>
    <w:p w:rsidR="00A33BEA" w:rsidRDefault="00A33BEA"/>
    <w:p w:rsidR="00A33BEA" w:rsidRDefault="00A33BEA"/>
    <w:p w:rsidR="00C1094A" w:rsidRDefault="00C1094A"/>
    <w:p w:rsidR="00C1094A" w:rsidRDefault="00C1094A"/>
    <w:p w:rsidR="00A33BEA" w:rsidRDefault="00A33BEA"/>
    <w:tbl>
      <w:tblPr>
        <w:tblW w:w="10490" w:type="dxa"/>
        <w:tblInd w:w="-72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"/>
        <w:gridCol w:w="3260"/>
        <w:gridCol w:w="6238"/>
      </w:tblGrid>
      <w:tr w:rsidR="00102788" w:rsidTr="004E7736">
        <w:tc>
          <w:tcPr>
            <w:tcW w:w="10490" w:type="dxa"/>
            <w:gridSpan w:val="3"/>
          </w:tcPr>
          <w:p w:rsidR="00102788" w:rsidRPr="00C64E50" w:rsidRDefault="00102788" w:rsidP="0044112F">
            <w:pPr>
              <w:pStyle w:val="berschrift1"/>
            </w:pPr>
            <w:r w:rsidRPr="00102788">
              <w:t>Verhalten bei Notfällen</w:t>
            </w:r>
          </w:p>
        </w:tc>
      </w:tr>
      <w:tr w:rsidR="004F007B" w:rsidTr="00DA4FE5">
        <w:tc>
          <w:tcPr>
            <w:tcW w:w="4252" w:type="dxa"/>
            <w:gridSpan w:val="2"/>
          </w:tcPr>
          <w:p w:rsidR="004F007B" w:rsidRPr="00C64E50" w:rsidRDefault="004F007B" w:rsidP="00F2513A">
            <w:pPr>
              <w:spacing w:before="20" w:after="20"/>
              <w:rPr>
                <w:sz w:val="18"/>
                <w:szCs w:val="18"/>
              </w:rPr>
            </w:pPr>
            <w:r>
              <w:rPr>
                <w:b/>
                <w:bCs/>
              </w:rPr>
              <w:t>Notfall</w:t>
            </w:r>
          </w:p>
        </w:tc>
        <w:tc>
          <w:tcPr>
            <w:tcW w:w="6238" w:type="dxa"/>
            <w:vAlign w:val="center"/>
          </w:tcPr>
          <w:p w:rsidR="004F007B" w:rsidRPr="00C64E50" w:rsidRDefault="004F007B" w:rsidP="00B00239">
            <w:pPr>
              <w:pStyle w:val="Textkrper2"/>
              <w:spacing w:before="20" w:after="20"/>
              <w:rPr>
                <w:rFonts w:cs="Times New Roman"/>
                <w:sz w:val="18"/>
                <w:szCs w:val="18"/>
              </w:rPr>
            </w:pPr>
            <w:r>
              <w:rPr>
                <w:b/>
                <w:bCs/>
              </w:rPr>
              <w:t>Was ist zu tun</w:t>
            </w:r>
          </w:p>
        </w:tc>
      </w:tr>
      <w:tr w:rsidR="00B00239" w:rsidTr="00D9134D">
        <w:tc>
          <w:tcPr>
            <w:tcW w:w="992" w:type="dxa"/>
          </w:tcPr>
          <w:p w:rsidR="00B00239" w:rsidRDefault="00B00239">
            <w:pPr>
              <w:spacing w:before="20" w:after="40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042F52FF" wp14:editId="268FA0DC">
                  <wp:extent cx="438150" cy="533400"/>
                  <wp:effectExtent l="0" t="0" r="0" b="0"/>
                  <wp:docPr id="43" name="Bild 19" descr="C:\Clip Arts\brand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Clip Arts\brand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B00239" w:rsidRDefault="00B00239" w:rsidP="00F2513A">
            <w:pPr>
              <w:spacing w:before="20" w:after="20"/>
              <w:rPr>
                <w:b/>
                <w:bCs/>
              </w:rPr>
            </w:pPr>
            <w:r>
              <w:t>Sie entdecken einen Brand (Es wurde noch kein Feueralarm ausgelöst.</w:t>
            </w:r>
          </w:p>
        </w:tc>
        <w:tc>
          <w:tcPr>
            <w:tcW w:w="6238" w:type="dxa"/>
            <w:vAlign w:val="center"/>
          </w:tcPr>
          <w:p w:rsidR="00B00239" w:rsidRDefault="00B00239" w:rsidP="00B00239">
            <w:pPr>
              <w:numPr>
                <w:ilvl w:val="0"/>
                <w:numId w:val="29"/>
              </w:numPr>
              <w:spacing w:before="40"/>
            </w:pPr>
            <w:r>
              <w:t>Telefon-Nr.</w:t>
            </w:r>
            <w:r>
              <w:rPr>
                <w:b/>
                <w:bCs/>
              </w:rPr>
              <w:t xml:space="preserve"> 444</w:t>
            </w:r>
            <w:r>
              <w:t xml:space="preserve"> </w:t>
            </w:r>
            <w:r>
              <w:rPr>
                <w:b/>
                <w:bCs/>
              </w:rPr>
              <w:t>anrufen</w:t>
            </w:r>
            <w:r>
              <w:t xml:space="preserve"> oder nächstgelegenen </w:t>
            </w:r>
            <w:r>
              <w:rPr>
                <w:b/>
                <w:bCs/>
              </w:rPr>
              <w:t>Feuermelder</w:t>
            </w:r>
            <w:r>
              <w:t xml:space="preserve"> betätigen.</w:t>
            </w:r>
          </w:p>
          <w:p w:rsidR="00B00239" w:rsidRDefault="00B00239" w:rsidP="00B00239">
            <w:pPr>
              <w:numPr>
                <w:ilvl w:val="0"/>
                <w:numId w:val="29"/>
              </w:numPr>
              <w:spacing w:before="40"/>
            </w:pPr>
            <w:r w:rsidRPr="006A631B">
              <w:rPr>
                <w:rFonts w:cs="Arial"/>
              </w:rPr>
              <w:t>Nächsterreichbaren Nord Micro Mitarbeiter informieren.</w:t>
            </w:r>
          </w:p>
          <w:p w:rsidR="00B00239" w:rsidRDefault="00B00239" w:rsidP="00B00239">
            <w:pPr>
              <w:pStyle w:val="Textkrper2"/>
              <w:spacing w:before="20" w:after="20"/>
              <w:rPr>
                <w:b/>
                <w:bCs/>
              </w:rPr>
            </w:pPr>
          </w:p>
        </w:tc>
      </w:tr>
      <w:tr w:rsidR="00B00239" w:rsidTr="008C7169">
        <w:tc>
          <w:tcPr>
            <w:tcW w:w="992" w:type="dxa"/>
            <w:vAlign w:val="center"/>
          </w:tcPr>
          <w:p w:rsidR="00B00239" w:rsidRDefault="00B00239" w:rsidP="008C7169">
            <w:pPr>
              <w:spacing w:before="20" w:after="40"/>
              <w:jc w:val="cen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65F77B8F" wp14:editId="624C174E">
                  <wp:extent cx="466725" cy="190500"/>
                  <wp:effectExtent l="0" t="0" r="9525" b="0"/>
                  <wp:docPr id="44" name="Bild 20" descr="D:\Emmerich\Cliparts\eigene\Hupe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:\Emmerich\Cliparts\eigene\Hupe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B00239" w:rsidRDefault="00B00239" w:rsidP="00B00239">
            <w:pPr>
              <w:spacing w:before="40"/>
            </w:pPr>
            <w:r>
              <w:t>Es wird Feueralarm ausgelöst.</w:t>
            </w:r>
          </w:p>
          <w:p w:rsidR="00B00239" w:rsidRDefault="00B00239" w:rsidP="00B00239">
            <w:pPr>
              <w:spacing w:before="20" w:after="20"/>
            </w:pPr>
            <w:r>
              <w:t xml:space="preserve">Sie hören </w:t>
            </w:r>
            <w:r w:rsidRPr="006A631B">
              <w:rPr>
                <w:bCs/>
              </w:rPr>
              <w:t>einen Sirenenton.</w:t>
            </w:r>
          </w:p>
        </w:tc>
        <w:tc>
          <w:tcPr>
            <w:tcW w:w="6238" w:type="dxa"/>
            <w:vAlign w:val="center"/>
          </w:tcPr>
          <w:p w:rsidR="00B00239" w:rsidRDefault="00B00239" w:rsidP="00B00239">
            <w:pPr>
              <w:spacing w:before="40"/>
            </w:pPr>
            <w:r>
              <w:t>Feueralarm bedeutet:</w:t>
            </w:r>
          </w:p>
          <w:p w:rsidR="00B00239" w:rsidRDefault="00B00239" w:rsidP="00B00239">
            <w:pPr>
              <w:numPr>
                <w:ilvl w:val="0"/>
                <w:numId w:val="29"/>
              </w:numPr>
              <w:spacing w:before="40"/>
            </w:pPr>
            <w:r>
              <w:t>Gebäude sofort verlassen.</w:t>
            </w:r>
          </w:p>
          <w:p w:rsidR="00B00239" w:rsidRDefault="00B00239" w:rsidP="00B00239">
            <w:pPr>
              <w:numPr>
                <w:ilvl w:val="0"/>
                <w:numId w:val="29"/>
              </w:numPr>
              <w:spacing w:before="40"/>
            </w:pPr>
            <w:r>
              <w:t>Sammelplatz (Mitarbeiterparkplatz) aufsuchen.</w:t>
            </w:r>
          </w:p>
          <w:p w:rsidR="00B00239" w:rsidRDefault="00B00239" w:rsidP="00B00239">
            <w:pPr>
              <w:numPr>
                <w:ilvl w:val="0"/>
                <w:numId w:val="29"/>
              </w:numPr>
              <w:spacing w:before="40"/>
            </w:pPr>
          </w:p>
        </w:tc>
      </w:tr>
      <w:tr w:rsidR="00B00239" w:rsidTr="008C7169">
        <w:tc>
          <w:tcPr>
            <w:tcW w:w="992" w:type="dxa"/>
            <w:vAlign w:val="center"/>
          </w:tcPr>
          <w:p w:rsidR="00B00239" w:rsidRDefault="00B00239" w:rsidP="008C7169">
            <w:pPr>
              <w:spacing w:before="20" w:after="40"/>
              <w:jc w:val="cen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67C5DD97" wp14:editId="2CD2D587">
                  <wp:extent cx="542925" cy="266700"/>
                  <wp:effectExtent l="0" t="0" r="9525" b="0"/>
                  <wp:docPr id="45" name="Bild 21" descr="D:\Emmerich\Cliparts\eigene\Rettungswagen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:\Emmerich\Cliparts\eigene\Rettungswagen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B00239" w:rsidRDefault="00B00239" w:rsidP="00B00239">
            <w:pPr>
              <w:spacing w:before="40"/>
            </w:pPr>
            <w:r>
              <w:t>Jemand verletzt sich.</w:t>
            </w:r>
          </w:p>
        </w:tc>
        <w:tc>
          <w:tcPr>
            <w:tcW w:w="6238" w:type="dxa"/>
            <w:vAlign w:val="center"/>
          </w:tcPr>
          <w:p w:rsidR="00B00239" w:rsidRDefault="00B00239" w:rsidP="00B00239">
            <w:pPr>
              <w:numPr>
                <w:ilvl w:val="0"/>
                <w:numId w:val="31"/>
              </w:numPr>
              <w:spacing w:before="40"/>
            </w:pPr>
            <w:r>
              <w:t xml:space="preserve">Bei einer </w:t>
            </w:r>
            <w:r>
              <w:rPr>
                <w:b/>
                <w:bCs/>
              </w:rPr>
              <w:t>schweren Verletzung Notarzt anrufen</w:t>
            </w:r>
            <w:r>
              <w:t xml:space="preserve"> (Tel. </w:t>
            </w:r>
            <w:r>
              <w:rPr>
                <w:b/>
                <w:bCs/>
              </w:rPr>
              <w:t>112</w:t>
            </w:r>
            <w:r>
              <w:t xml:space="preserve">, bei Anruf von Nord-Micro Telefon </w:t>
            </w:r>
            <w:r>
              <w:rPr>
                <w:b/>
                <w:bCs/>
              </w:rPr>
              <w:t>0</w:t>
            </w:r>
            <w:r>
              <w:t xml:space="preserve"> vorwählen)</w:t>
            </w:r>
          </w:p>
          <w:p w:rsidR="00B00239" w:rsidRDefault="00B00239" w:rsidP="00B00239">
            <w:pPr>
              <w:numPr>
                <w:ilvl w:val="0"/>
                <w:numId w:val="31"/>
              </w:numPr>
              <w:spacing w:before="40"/>
            </w:pPr>
            <w:r>
              <w:t>Pförtner oder Telefonzentrale informieren (damit der Notarzt die Unfallstelle auf dem Werksgelände findet).</w:t>
            </w:r>
          </w:p>
          <w:p w:rsidR="00B00239" w:rsidRDefault="00B00239" w:rsidP="00B00239">
            <w:pPr>
              <w:numPr>
                <w:ilvl w:val="0"/>
                <w:numId w:val="31"/>
              </w:numPr>
              <w:spacing w:before="40"/>
            </w:pPr>
            <w:r w:rsidRPr="006A631B">
              <w:rPr>
                <w:rFonts w:cs="Arial"/>
              </w:rPr>
              <w:t xml:space="preserve">Bei einer </w:t>
            </w:r>
            <w:r w:rsidRPr="006A631B">
              <w:rPr>
                <w:rFonts w:cs="Arial"/>
                <w:b/>
                <w:bCs/>
              </w:rPr>
              <w:t>leichten Verletzung Ersthelfer anrufen</w:t>
            </w:r>
            <w:r w:rsidRPr="006A631B">
              <w:rPr>
                <w:rFonts w:cs="Arial"/>
              </w:rPr>
              <w:t xml:space="preserve"> (Tel. </w:t>
            </w:r>
            <w:r w:rsidRPr="006A631B">
              <w:rPr>
                <w:rFonts w:cs="Arial"/>
                <w:b/>
                <w:bCs/>
              </w:rPr>
              <w:t>333</w:t>
            </w:r>
            <w:r w:rsidRPr="006A631B">
              <w:rPr>
                <w:rFonts w:cs="Arial"/>
              </w:rPr>
              <w:t>)</w:t>
            </w:r>
          </w:p>
          <w:p w:rsidR="00B00239" w:rsidRDefault="00B00239" w:rsidP="00B00239">
            <w:pPr>
              <w:spacing w:before="40"/>
            </w:pPr>
          </w:p>
        </w:tc>
      </w:tr>
    </w:tbl>
    <w:p w:rsidR="005C6FEF" w:rsidRDefault="005C6FEF"/>
    <w:tbl>
      <w:tblPr>
        <w:tblW w:w="10490" w:type="dxa"/>
        <w:tblInd w:w="-72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3"/>
        <w:gridCol w:w="7087"/>
      </w:tblGrid>
      <w:tr w:rsidR="00FA4E3D" w:rsidTr="00FA4E3D">
        <w:tc>
          <w:tcPr>
            <w:tcW w:w="10490" w:type="dxa"/>
            <w:gridSpan w:val="2"/>
          </w:tcPr>
          <w:p w:rsidR="00FA4E3D" w:rsidRDefault="00677160" w:rsidP="005C6FEF">
            <w:pPr>
              <w:pStyle w:val="berschrift1"/>
              <w:spacing w:before="20" w:after="20"/>
              <w:ind w:left="357" w:hanging="357"/>
              <w:rPr>
                <w:noProof/>
              </w:rPr>
            </w:pPr>
            <w:r>
              <w:rPr>
                <w:sz w:val="22"/>
              </w:rPr>
              <w:t>Bestätigung des Auftragnehmers</w:t>
            </w:r>
          </w:p>
        </w:tc>
      </w:tr>
      <w:tr w:rsidR="00C75DD3" w:rsidTr="00F5602C">
        <w:trPr>
          <w:trHeight w:val="1116"/>
        </w:trPr>
        <w:tc>
          <w:tcPr>
            <w:tcW w:w="10490" w:type="dxa"/>
            <w:gridSpan w:val="2"/>
          </w:tcPr>
          <w:p w:rsidR="00677160" w:rsidRDefault="00677160" w:rsidP="00E1530D">
            <w:pPr>
              <w:spacing w:before="20"/>
            </w:pPr>
            <w:r>
              <w:t xml:space="preserve">Mit seiner Unterschrift bestätigt der Auftragnehmer, dass er die in diesem </w:t>
            </w:r>
            <w:r w:rsidR="00292A13">
              <w:t>Dokument</w:t>
            </w:r>
            <w:r>
              <w:t xml:space="preserve"> genannten </w:t>
            </w:r>
            <w:r w:rsidR="00625F29">
              <w:t xml:space="preserve">Regelungen </w:t>
            </w:r>
            <w:r>
              <w:t>einhält</w:t>
            </w:r>
            <w:r w:rsidR="00B83C33">
              <w:t xml:space="preserve"> und die festgelegten Maßnahmen durchführt</w:t>
            </w:r>
            <w:r>
              <w:t>.</w:t>
            </w:r>
          </w:p>
          <w:p w:rsidR="00677160" w:rsidRDefault="00C75DD3" w:rsidP="00E1530D">
            <w:pPr>
              <w:spacing w:before="20"/>
            </w:pPr>
            <w:r>
              <w:t>Eine Nichteinhaltung der V</w:t>
            </w:r>
            <w:r w:rsidR="00677160">
              <w:t>erpflichtungen</w:t>
            </w:r>
            <w:r>
              <w:t xml:space="preserve"> kann zu einer Auflösung des bestehenden Vertrages und zu Ansprüchen der Nord-Micro gegenüber dem Auftragnehmer führen.</w:t>
            </w:r>
          </w:p>
          <w:p w:rsidR="00C75DD3" w:rsidRDefault="00292A13" w:rsidP="00E1530D">
            <w:pPr>
              <w:spacing w:before="20"/>
            </w:pPr>
            <w:r w:rsidRPr="00DF2826">
              <w:t xml:space="preserve">Bei vergleichbaren Folgeaufträgen bleibt dieses Dokument </w:t>
            </w:r>
            <w:r w:rsidR="00255988" w:rsidRPr="00DF2826">
              <w:t>1</w:t>
            </w:r>
            <w:r w:rsidR="00214209">
              <w:t xml:space="preserve"> Jahr</w:t>
            </w:r>
            <w:r w:rsidRPr="00DF2826">
              <w:t xml:space="preserve"> lang gültig (Ein erneutes Ausfüllen ist erst </w:t>
            </w:r>
            <w:r w:rsidR="00FD534A" w:rsidRPr="00DF2826">
              <w:t>nach einem Jahr</w:t>
            </w:r>
            <w:r w:rsidRPr="00DF2826">
              <w:t xml:space="preserve"> oder bei veränderten Tätigkeiten notwendig)</w:t>
            </w:r>
            <w:r w:rsidR="008C7169" w:rsidRPr="00DF2826">
              <w:t>.</w:t>
            </w:r>
            <w:r w:rsidR="00C75DD3">
              <w:t xml:space="preserve">   </w:t>
            </w:r>
          </w:p>
          <w:p w:rsidR="00C75DD3" w:rsidRDefault="00C75DD3" w:rsidP="00292A13">
            <w:pPr>
              <w:spacing w:before="40"/>
              <w:rPr>
                <w:bCs/>
              </w:rPr>
            </w:pPr>
            <w:r>
              <w:sym w:font="Symbol" w:char="F0DE"/>
            </w:r>
            <w:r>
              <w:t xml:space="preserve"> Fragen zu diesem </w:t>
            </w:r>
            <w:r w:rsidR="00292A13">
              <w:t>Dokument</w:t>
            </w:r>
            <w:r>
              <w:t xml:space="preserve"> beantwortet Ihnen Ihr Nord-Micro Ansprechpartner oder die Abteilung EH&amp;S</w:t>
            </w:r>
            <w:r>
              <w:rPr>
                <w:bCs/>
              </w:rPr>
              <w:t xml:space="preserve">  (Arbeitssicherheit und Umweltschutz), Tel. </w:t>
            </w:r>
            <w:r w:rsidR="009C0E45">
              <w:rPr>
                <w:bCs/>
              </w:rPr>
              <w:t>06109-303-</w:t>
            </w:r>
            <w:r>
              <w:rPr>
                <w:bCs/>
              </w:rPr>
              <w:t xml:space="preserve">666 oder </w:t>
            </w:r>
            <w:r w:rsidR="009C0E45">
              <w:rPr>
                <w:bCs/>
              </w:rPr>
              <w:t>-</w:t>
            </w:r>
            <w:r>
              <w:rPr>
                <w:bCs/>
              </w:rPr>
              <w:t>668</w:t>
            </w:r>
          </w:p>
          <w:p w:rsidR="00D95237" w:rsidRDefault="00D95237" w:rsidP="00292A13">
            <w:pPr>
              <w:spacing w:before="40"/>
              <w:rPr>
                <w:sz w:val="22"/>
              </w:rPr>
            </w:pPr>
          </w:p>
        </w:tc>
      </w:tr>
      <w:tr w:rsidR="00FA4E3D" w:rsidTr="003519B1">
        <w:trPr>
          <w:cantSplit/>
        </w:trPr>
        <w:tc>
          <w:tcPr>
            <w:tcW w:w="10490" w:type="dxa"/>
            <w:gridSpan w:val="2"/>
            <w:shd w:val="pct15" w:color="auto" w:fill="auto"/>
            <w:vAlign w:val="center"/>
          </w:tcPr>
          <w:p w:rsidR="00FA4E3D" w:rsidRPr="00FA4E3D" w:rsidRDefault="00A17347" w:rsidP="00A1734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Von</w:t>
            </w:r>
            <w:r w:rsidR="00FA4E3D" w:rsidRPr="00FA4E3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Nord-Micro</w:t>
            </w:r>
            <w:r w:rsidR="00FA4E3D" w:rsidRPr="00FA4E3D">
              <w:rPr>
                <w:sz w:val="16"/>
                <w:szCs w:val="16"/>
              </w:rPr>
              <w:t xml:space="preserve"> auszufüllen</w:t>
            </w:r>
          </w:p>
        </w:tc>
      </w:tr>
      <w:tr w:rsidR="00FA4E3D" w:rsidTr="003519B1">
        <w:trPr>
          <w:cantSplit/>
        </w:trPr>
        <w:tc>
          <w:tcPr>
            <w:tcW w:w="3403" w:type="dxa"/>
            <w:vAlign w:val="center"/>
          </w:tcPr>
          <w:p w:rsidR="00FA4E3D" w:rsidRDefault="00A17347" w:rsidP="00A17347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Datum</w:t>
            </w:r>
            <w:r w:rsidR="00FA4E3D">
              <w:rPr>
                <w:rFonts w:ascii="Arial" w:hAnsi="Arial"/>
              </w:rPr>
              <w:t>:</w:t>
            </w:r>
          </w:p>
        </w:tc>
        <w:tc>
          <w:tcPr>
            <w:tcW w:w="7087" w:type="dxa"/>
          </w:tcPr>
          <w:p w:rsidR="00FA4E3D" w:rsidRDefault="00FA4E3D">
            <w:pPr>
              <w:spacing w:before="60" w:after="60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BE0590" w:rsidTr="003519B1">
        <w:trPr>
          <w:cantSplit/>
        </w:trPr>
        <w:tc>
          <w:tcPr>
            <w:tcW w:w="3403" w:type="dxa"/>
            <w:vAlign w:val="center"/>
          </w:tcPr>
          <w:p w:rsidR="00BE0590" w:rsidRDefault="00BD5498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Name des Nord-Micro </w:t>
            </w:r>
            <w:r w:rsidR="00FA4E3D">
              <w:rPr>
                <w:rFonts w:ascii="Arial" w:hAnsi="Arial"/>
              </w:rPr>
              <w:t>Koordinators (</w:t>
            </w:r>
            <w:r>
              <w:rPr>
                <w:rFonts w:ascii="Arial" w:hAnsi="Arial"/>
              </w:rPr>
              <w:t>Ansprechpartners</w:t>
            </w:r>
            <w:r w:rsidR="00FA4E3D">
              <w:rPr>
                <w:rFonts w:ascii="Arial" w:hAnsi="Arial"/>
              </w:rPr>
              <w:t>)</w:t>
            </w:r>
          </w:p>
        </w:tc>
        <w:tc>
          <w:tcPr>
            <w:tcW w:w="7087" w:type="dxa"/>
          </w:tcPr>
          <w:p w:rsidR="00BE0590" w:rsidRDefault="00BD5498">
            <w:pPr>
              <w:spacing w:before="60" w:after="60"/>
            </w:pPr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BE0590" w:rsidTr="003519B1">
        <w:trPr>
          <w:cantSplit/>
        </w:trPr>
        <w:tc>
          <w:tcPr>
            <w:tcW w:w="3403" w:type="dxa"/>
            <w:vAlign w:val="center"/>
          </w:tcPr>
          <w:p w:rsidR="00BE0590" w:rsidRDefault="00BD5498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Telefon-Nr.: </w:t>
            </w:r>
          </w:p>
        </w:tc>
        <w:tc>
          <w:tcPr>
            <w:tcW w:w="7087" w:type="dxa"/>
          </w:tcPr>
          <w:p w:rsidR="00BE0590" w:rsidRDefault="00BD5498">
            <w:pPr>
              <w:spacing w:before="60" w:after="60"/>
            </w:pPr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</w:tbl>
    <w:p w:rsidR="006D42A0" w:rsidRDefault="006D42A0"/>
    <w:tbl>
      <w:tblPr>
        <w:tblW w:w="10490" w:type="dxa"/>
        <w:tblInd w:w="-72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4253"/>
        <w:gridCol w:w="4961"/>
      </w:tblGrid>
      <w:tr w:rsidR="00FA4E3D" w:rsidTr="006D42A0">
        <w:trPr>
          <w:cantSplit/>
        </w:trPr>
        <w:tc>
          <w:tcPr>
            <w:tcW w:w="10490" w:type="dxa"/>
            <w:gridSpan w:val="3"/>
            <w:tcBorders>
              <w:bottom w:val="single" w:sz="4" w:space="0" w:color="999999"/>
            </w:tcBorders>
            <w:shd w:val="pct15" w:color="auto" w:fill="auto"/>
            <w:vAlign w:val="center"/>
          </w:tcPr>
          <w:p w:rsidR="00FA4E3D" w:rsidRPr="00FA4E3D" w:rsidRDefault="00FA4E3D" w:rsidP="006E0D33">
            <w:pPr>
              <w:jc w:val="center"/>
              <w:rPr>
                <w:sz w:val="16"/>
                <w:szCs w:val="16"/>
              </w:rPr>
            </w:pPr>
            <w:r w:rsidRPr="00FA4E3D">
              <w:rPr>
                <w:sz w:val="16"/>
                <w:szCs w:val="16"/>
              </w:rPr>
              <w:t>Vom Auftragnehmer (Fremdfirma)</w:t>
            </w:r>
            <w:r>
              <w:rPr>
                <w:sz w:val="16"/>
                <w:szCs w:val="16"/>
              </w:rPr>
              <w:t xml:space="preserve"> </w:t>
            </w:r>
            <w:r w:rsidRPr="00FA4E3D">
              <w:rPr>
                <w:sz w:val="16"/>
                <w:szCs w:val="16"/>
              </w:rPr>
              <w:t>auszufüllen</w:t>
            </w:r>
            <w:r w:rsidR="006D42A0">
              <w:rPr>
                <w:sz w:val="16"/>
                <w:szCs w:val="16"/>
              </w:rPr>
              <w:t xml:space="preserve"> – Bitte alle </w:t>
            </w:r>
            <w:r w:rsidR="005566FB">
              <w:rPr>
                <w:sz w:val="16"/>
                <w:szCs w:val="16"/>
              </w:rPr>
              <w:t xml:space="preserve">auftragsausführenden </w:t>
            </w:r>
            <w:r w:rsidR="006D42A0">
              <w:rPr>
                <w:sz w:val="16"/>
                <w:szCs w:val="16"/>
              </w:rPr>
              <w:t>Mitarbeiter eintragen</w:t>
            </w:r>
          </w:p>
        </w:tc>
      </w:tr>
      <w:tr w:rsidR="006D42A0" w:rsidTr="006D42A0">
        <w:trPr>
          <w:cantSplit/>
        </w:trPr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6D42A0" w:rsidRDefault="006D42A0" w:rsidP="006D42A0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Datum: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:rsidR="006D42A0" w:rsidRDefault="006D42A0">
            <w:pPr>
              <w:spacing w:before="60" w:after="60"/>
            </w:pPr>
            <w:r>
              <w:t>Name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:rsidR="006D42A0" w:rsidRDefault="006D42A0">
            <w:pPr>
              <w:spacing w:before="60" w:after="60"/>
            </w:pPr>
            <w:r>
              <w:t>Unterschrift:</w:t>
            </w:r>
          </w:p>
        </w:tc>
      </w:tr>
      <w:tr w:rsidR="006D42A0" w:rsidTr="006D42A0">
        <w:trPr>
          <w:cantSplit/>
          <w:trHeight w:val="567"/>
        </w:trPr>
        <w:tc>
          <w:tcPr>
            <w:tcW w:w="1276" w:type="dxa"/>
            <w:vAlign w:val="center"/>
          </w:tcPr>
          <w:p w:rsidR="006D42A0" w:rsidRDefault="006D42A0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/>
              </w:rPr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53" w:type="dxa"/>
            <w:vAlign w:val="center"/>
          </w:tcPr>
          <w:p w:rsidR="006D42A0" w:rsidRDefault="006D42A0" w:rsidP="006D42A0">
            <w:pPr>
              <w:spacing w:before="60" w:after="60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961" w:type="dxa"/>
          </w:tcPr>
          <w:p w:rsidR="006D42A0" w:rsidRDefault="006D42A0">
            <w:pPr>
              <w:spacing w:before="60" w:after="60"/>
            </w:pPr>
          </w:p>
        </w:tc>
      </w:tr>
      <w:tr w:rsidR="006D42A0" w:rsidTr="006D42A0">
        <w:trPr>
          <w:cantSplit/>
          <w:trHeight w:val="567"/>
        </w:trPr>
        <w:tc>
          <w:tcPr>
            <w:tcW w:w="1276" w:type="dxa"/>
            <w:vAlign w:val="center"/>
          </w:tcPr>
          <w:p w:rsidR="006D42A0" w:rsidRDefault="006D42A0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/>
              </w:rPr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53" w:type="dxa"/>
            <w:vAlign w:val="center"/>
          </w:tcPr>
          <w:p w:rsidR="006D42A0" w:rsidRDefault="006D42A0" w:rsidP="006D42A0">
            <w:pPr>
              <w:spacing w:before="60" w:after="120"/>
              <w:rPr>
                <w:sz w:val="22"/>
              </w:rPr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961" w:type="dxa"/>
          </w:tcPr>
          <w:p w:rsidR="006D42A0" w:rsidRDefault="006D42A0">
            <w:pPr>
              <w:spacing w:before="60" w:after="120"/>
              <w:rPr>
                <w:sz w:val="22"/>
              </w:rPr>
            </w:pPr>
          </w:p>
        </w:tc>
      </w:tr>
      <w:tr w:rsidR="006D42A0" w:rsidTr="006D42A0">
        <w:trPr>
          <w:cantSplit/>
          <w:trHeight w:val="567"/>
        </w:trPr>
        <w:tc>
          <w:tcPr>
            <w:tcW w:w="1276" w:type="dxa"/>
            <w:vAlign w:val="center"/>
          </w:tcPr>
          <w:p w:rsidR="006D42A0" w:rsidRDefault="006D42A0" w:rsidP="006D42A0">
            <w:r w:rsidRPr="00DE283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E283D">
              <w:instrText xml:space="preserve"> FORMTEXT </w:instrText>
            </w:r>
            <w:r w:rsidRPr="00DE283D">
              <w:fldChar w:fldCharType="separate"/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fldChar w:fldCharType="end"/>
            </w:r>
          </w:p>
        </w:tc>
        <w:tc>
          <w:tcPr>
            <w:tcW w:w="4253" w:type="dxa"/>
            <w:vAlign w:val="center"/>
          </w:tcPr>
          <w:p w:rsidR="006D42A0" w:rsidRDefault="006D42A0" w:rsidP="006D42A0">
            <w:r w:rsidRPr="00F27F61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27F61">
              <w:instrText xml:space="preserve"> FORMTEXT </w:instrText>
            </w:r>
            <w:r w:rsidRPr="00F27F61">
              <w:fldChar w:fldCharType="separate"/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fldChar w:fldCharType="end"/>
            </w:r>
          </w:p>
        </w:tc>
        <w:tc>
          <w:tcPr>
            <w:tcW w:w="4961" w:type="dxa"/>
          </w:tcPr>
          <w:p w:rsidR="006D42A0" w:rsidRDefault="006D42A0">
            <w:pPr>
              <w:spacing w:before="60" w:after="120"/>
              <w:rPr>
                <w:sz w:val="22"/>
              </w:rPr>
            </w:pPr>
          </w:p>
        </w:tc>
      </w:tr>
      <w:tr w:rsidR="006D42A0" w:rsidTr="006D42A0">
        <w:trPr>
          <w:cantSplit/>
          <w:trHeight w:val="567"/>
        </w:trPr>
        <w:tc>
          <w:tcPr>
            <w:tcW w:w="1276" w:type="dxa"/>
            <w:vAlign w:val="center"/>
          </w:tcPr>
          <w:p w:rsidR="006D42A0" w:rsidRDefault="006D42A0" w:rsidP="006D42A0">
            <w:r w:rsidRPr="00DE283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E283D">
              <w:instrText xml:space="preserve"> FORMTEXT </w:instrText>
            </w:r>
            <w:r w:rsidRPr="00DE283D">
              <w:fldChar w:fldCharType="separate"/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fldChar w:fldCharType="end"/>
            </w:r>
          </w:p>
        </w:tc>
        <w:tc>
          <w:tcPr>
            <w:tcW w:w="4253" w:type="dxa"/>
            <w:vAlign w:val="center"/>
          </w:tcPr>
          <w:p w:rsidR="006D42A0" w:rsidRDefault="006D42A0" w:rsidP="006D42A0">
            <w:r w:rsidRPr="00F27F61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27F61">
              <w:instrText xml:space="preserve"> FORMTEXT </w:instrText>
            </w:r>
            <w:r w:rsidRPr="00F27F61">
              <w:fldChar w:fldCharType="separate"/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fldChar w:fldCharType="end"/>
            </w:r>
          </w:p>
        </w:tc>
        <w:tc>
          <w:tcPr>
            <w:tcW w:w="4961" w:type="dxa"/>
          </w:tcPr>
          <w:p w:rsidR="006D42A0" w:rsidRDefault="006D42A0">
            <w:pPr>
              <w:spacing w:before="60" w:after="120"/>
              <w:rPr>
                <w:sz w:val="22"/>
              </w:rPr>
            </w:pPr>
          </w:p>
        </w:tc>
      </w:tr>
      <w:tr w:rsidR="006D42A0" w:rsidTr="006D42A0">
        <w:trPr>
          <w:cantSplit/>
          <w:trHeight w:val="567"/>
        </w:trPr>
        <w:tc>
          <w:tcPr>
            <w:tcW w:w="1276" w:type="dxa"/>
            <w:vAlign w:val="center"/>
          </w:tcPr>
          <w:p w:rsidR="006D42A0" w:rsidRDefault="006D42A0" w:rsidP="006D42A0">
            <w:r w:rsidRPr="00DE283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E283D">
              <w:instrText xml:space="preserve"> FORMTEXT </w:instrText>
            </w:r>
            <w:r w:rsidRPr="00DE283D">
              <w:fldChar w:fldCharType="separate"/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fldChar w:fldCharType="end"/>
            </w:r>
          </w:p>
        </w:tc>
        <w:tc>
          <w:tcPr>
            <w:tcW w:w="4253" w:type="dxa"/>
            <w:vAlign w:val="center"/>
          </w:tcPr>
          <w:p w:rsidR="006D42A0" w:rsidRDefault="006D42A0" w:rsidP="006D42A0">
            <w:r w:rsidRPr="00F27F61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27F61">
              <w:instrText xml:space="preserve"> FORMTEXT </w:instrText>
            </w:r>
            <w:r w:rsidRPr="00F27F61">
              <w:fldChar w:fldCharType="separate"/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fldChar w:fldCharType="end"/>
            </w:r>
          </w:p>
        </w:tc>
        <w:tc>
          <w:tcPr>
            <w:tcW w:w="4961" w:type="dxa"/>
          </w:tcPr>
          <w:p w:rsidR="006D42A0" w:rsidRDefault="006D42A0">
            <w:pPr>
              <w:spacing w:before="60" w:after="120"/>
              <w:rPr>
                <w:sz w:val="22"/>
              </w:rPr>
            </w:pPr>
          </w:p>
        </w:tc>
      </w:tr>
      <w:tr w:rsidR="006D42A0" w:rsidTr="006D42A0">
        <w:trPr>
          <w:cantSplit/>
          <w:trHeight w:val="567"/>
        </w:trPr>
        <w:tc>
          <w:tcPr>
            <w:tcW w:w="1276" w:type="dxa"/>
            <w:vAlign w:val="center"/>
          </w:tcPr>
          <w:p w:rsidR="006D42A0" w:rsidRDefault="006D42A0" w:rsidP="006D42A0">
            <w:r w:rsidRPr="00DE283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E283D">
              <w:instrText xml:space="preserve"> FORMTEXT </w:instrText>
            </w:r>
            <w:r w:rsidRPr="00DE283D">
              <w:fldChar w:fldCharType="separate"/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fldChar w:fldCharType="end"/>
            </w:r>
          </w:p>
        </w:tc>
        <w:tc>
          <w:tcPr>
            <w:tcW w:w="4253" w:type="dxa"/>
            <w:vAlign w:val="center"/>
          </w:tcPr>
          <w:p w:rsidR="006D42A0" w:rsidRDefault="006D42A0" w:rsidP="006D42A0">
            <w:r w:rsidRPr="00F27F61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27F61">
              <w:instrText xml:space="preserve"> FORMTEXT </w:instrText>
            </w:r>
            <w:r w:rsidRPr="00F27F61">
              <w:fldChar w:fldCharType="separate"/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fldChar w:fldCharType="end"/>
            </w:r>
          </w:p>
        </w:tc>
        <w:tc>
          <w:tcPr>
            <w:tcW w:w="4961" w:type="dxa"/>
          </w:tcPr>
          <w:p w:rsidR="006D42A0" w:rsidRDefault="006D42A0">
            <w:pPr>
              <w:spacing w:before="60" w:after="120"/>
              <w:rPr>
                <w:sz w:val="22"/>
              </w:rPr>
            </w:pPr>
          </w:p>
        </w:tc>
      </w:tr>
      <w:tr w:rsidR="006D42A0" w:rsidTr="006D42A0">
        <w:trPr>
          <w:cantSplit/>
          <w:trHeight w:val="567"/>
        </w:trPr>
        <w:tc>
          <w:tcPr>
            <w:tcW w:w="1276" w:type="dxa"/>
            <w:vAlign w:val="center"/>
          </w:tcPr>
          <w:p w:rsidR="006D42A0" w:rsidRDefault="006D42A0" w:rsidP="006D42A0">
            <w:r w:rsidRPr="00DE283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E283D">
              <w:instrText xml:space="preserve"> FORMTEXT </w:instrText>
            </w:r>
            <w:r w:rsidRPr="00DE283D">
              <w:fldChar w:fldCharType="separate"/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fldChar w:fldCharType="end"/>
            </w:r>
          </w:p>
        </w:tc>
        <w:tc>
          <w:tcPr>
            <w:tcW w:w="4253" w:type="dxa"/>
            <w:vAlign w:val="center"/>
          </w:tcPr>
          <w:p w:rsidR="006D42A0" w:rsidRDefault="006D42A0" w:rsidP="006D42A0">
            <w:r w:rsidRPr="00F27F61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27F61">
              <w:instrText xml:space="preserve"> FORMTEXT </w:instrText>
            </w:r>
            <w:r w:rsidRPr="00F27F61">
              <w:fldChar w:fldCharType="separate"/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fldChar w:fldCharType="end"/>
            </w:r>
          </w:p>
        </w:tc>
        <w:tc>
          <w:tcPr>
            <w:tcW w:w="4961" w:type="dxa"/>
          </w:tcPr>
          <w:p w:rsidR="006D42A0" w:rsidRDefault="006D42A0">
            <w:pPr>
              <w:spacing w:before="60" w:after="120"/>
              <w:rPr>
                <w:sz w:val="22"/>
              </w:rPr>
            </w:pPr>
          </w:p>
        </w:tc>
      </w:tr>
      <w:tr w:rsidR="00565737" w:rsidTr="006D42A0">
        <w:trPr>
          <w:cantSplit/>
          <w:trHeight w:val="567"/>
        </w:trPr>
        <w:tc>
          <w:tcPr>
            <w:tcW w:w="1276" w:type="dxa"/>
            <w:vAlign w:val="center"/>
          </w:tcPr>
          <w:p w:rsidR="00565737" w:rsidRDefault="00565737" w:rsidP="00CE036B">
            <w:r w:rsidRPr="00DE283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E283D">
              <w:instrText xml:space="preserve"> FORMTEXT </w:instrText>
            </w:r>
            <w:r w:rsidRPr="00DE283D">
              <w:fldChar w:fldCharType="separate"/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rPr>
                <w:noProof/>
              </w:rPr>
              <w:t> </w:t>
            </w:r>
            <w:r w:rsidRPr="00DE283D">
              <w:fldChar w:fldCharType="end"/>
            </w:r>
          </w:p>
        </w:tc>
        <w:tc>
          <w:tcPr>
            <w:tcW w:w="4253" w:type="dxa"/>
            <w:vAlign w:val="center"/>
          </w:tcPr>
          <w:p w:rsidR="00565737" w:rsidRDefault="00565737" w:rsidP="00CE036B">
            <w:r w:rsidRPr="00F27F61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27F61">
              <w:instrText xml:space="preserve"> FORMTEXT </w:instrText>
            </w:r>
            <w:r w:rsidRPr="00F27F61">
              <w:fldChar w:fldCharType="separate"/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rPr>
                <w:noProof/>
              </w:rPr>
              <w:t> </w:t>
            </w:r>
            <w:r w:rsidRPr="00F27F61">
              <w:fldChar w:fldCharType="end"/>
            </w:r>
          </w:p>
        </w:tc>
        <w:tc>
          <w:tcPr>
            <w:tcW w:w="4961" w:type="dxa"/>
          </w:tcPr>
          <w:p w:rsidR="00565737" w:rsidRDefault="00565737">
            <w:pPr>
              <w:spacing w:before="60" w:after="120"/>
              <w:rPr>
                <w:sz w:val="22"/>
              </w:rPr>
            </w:pPr>
          </w:p>
        </w:tc>
      </w:tr>
    </w:tbl>
    <w:p w:rsidR="003519B1" w:rsidRDefault="003519B1">
      <w:pPr>
        <w:pStyle w:val="Textkrper3"/>
        <w:spacing w:before="40"/>
        <w:rPr>
          <w:sz w:val="20"/>
        </w:rPr>
      </w:pPr>
    </w:p>
    <w:sectPr w:rsidR="003519B1" w:rsidSect="004C169E">
      <w:headerReference w:type="default" r:id="rId36"/>
      <w:footerReference w:type="default" r:id="rId37"/>
      <w:pgSz w:w="11906" w:h="16838" w:code="9"/>
      <w:pgMar w:top="567" w:right="851" w:bottom="737" w:left="1134" w:header="170" w:footer="34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211" w:rsidRDefault="00570211">
      <w:r>
        <w:separator/>
      </w:r>
    </w:p>
  </w:endnote>
  <w:endnote w:type="continuationSeparator" w:id="0">
    <w:p w:rsidR="00570211" w:rsidRDefault="00570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90" w:type="dxa"/>
      <w:tblInd w:w="-72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7371"/>
      <w:gridCol w:w="1559"/>
    </w:tblGrid>
    <w:tr w:rsidR="00023D93">
      <w:tc>
        <w:tcPr>
          <w:tcW w:w="1560" w:type="dxa"/>
        </w:tcPr>
        <w:p w:rsidR="00023D93" w:rsidRDefault="00023D93">
          <w:pPr>
            <w:pStyle w:val="Fuzeile"/>
            <w:rPr>
              <w:sz w:val="16"/>
            </w:rPr>
          </w:pPr>
          <w:r>
            <w:rPr>
              <w:sz w:val="16"/>
            </w:rPr>
            <w:t>NM-Form  629</w:t>
          </w:r>
          <w:r w:rsidR="00570211">
            <w:rPr>
              <w:sz w:val="16"/>
            </w:rPr>
            <w:t xml:space="preserve"> C</w:t>
          </w:r>
        </w:p>
      </w:tc>
      <w:tc>
        <w:tcPr>
          <w:tcW w:w="7371" w:type="dxa"/>
        </w:tcPr>
        <w:p w:rsidR="00023D93" w:rsidRDefault="00654227">
          <w:pPr>
            <w:pStyle w:val="Fuzeile"/>
            <w:jc w:val="center"/>
            <w:rPr>
              <w:sz w:val="16"/>
            </w:rPr>
          </w:pPr>
          <w:r>
            <w:rPr>
              <w:sz w:val="16"/>
            </w:rPr>
            <w:fldChar w:fldCharType="begin"/>
          </w:r>
          <w:r>
            <w:rPr>
              <w:sz w:val="16"/>
            </w:rPr>
            <w:instrText xml:space="preserve"> FILENAME   \* MERGEFORMAT </w:instrText>
          </w:r>
          <w:r>
            <w:rPr>
              <w:sz w:val="16"/>
            </w:rPr>
            <w:fldChar w:fldCharType="separate"/>
          </w:r>
          <w:r w:rsidR="00570211">
            <w:rPr>
              <w:noProof/>
              <w:sz w:val="16"/>
            </w:rPr>
            <w:t>Dokument1</w:t>
          </w:r>
          <w:r>
            <w:rPr>
              <w:sz w:val="16"/>
            </w:rPr>
            <w:fldChar w:fldCharType="end"/>
          </w:r>
        </w:p>
      </w:tc>
      <w:tc>
        <w:tcPr>
          <w:tcW w:w="1559" w:type="dxa"/>
        </w:tcPr>
        <w:p w:rsidR="00023D93" w:rsidRDefault="00023D93" w:rsidP="006E0D33">
          <w:pPr>
            <w:pStyle w:val="Fuzeile"/>
            <w:jc w:val="right"/>
            <w:rPr>
              <w:sz w:val="16"/>
            </w:rPr>
          </w:pPr>
          <w:r>
            <w:t>Seite</w:t>
          </w:r>
          <w:r>
            <w:rPr>
              <w:sz w:val="16"/>
            </w:rPr>
            <w:t xml:space="preserve"> </w:t>
          </w:r>
          <w:r>
            <w:rPr>
              <w:rStyle w:val="Seitenzahl"/>
            </w:rPr>
            <w:fldChar w:fldCharType="begin"/>
          </w:r>
          <w:r>
            <w:rPr>
              <w:rStyle w:val="Seitenzahl"/>
            </w:rPr>
            <w:instrText xml:space="preserve"> PAGE </w:instrText>
          </w:r>
          <w:r>
            <w:rPr>
              <w:rStyle w:val="Seitenzahl"/>
            </w:rPr>
            <w:fldChar w:fldCharType="separate"/>
          </w:r>
          <w:r w:rsidR="00570211">
            <w:rPr>
              <w:rStyle w:val="Seitenzahl"/>
              <w:noProof/>
            </w:rPr>
            <w:t>1</w:t>
          </w:r>
          <w:r>
            <w:rPr>
              <w:rStyle w:val="Seitenzahl"/>
            </w:rPr>
            <w:fldChar w:fldCharType="end"/>
          </w:r>
          <w:r>
            <w:rPr>
              <w:rStyle w:val="Seitenzahl"/>
            </w:rPr>
            <w:t xml:space="preserve"> von </w:t>
          </w:r>
          <w:r>
            <w:rPr>
              <w:rStyle w:val="Seitenzahl"/>
            </w:rPr>
            <w:fldChar w:fldCharType="begin"/>
          </w:r>
          <w:r>
            <w:rPr>
              <w:rStyle w:val="Seitenzahl"/>
            </w:rPr>
            <w:instrText xml:space="preserve"> NUMPAGES   \* MERGEFORMAT </w:instrText>
          </w:r>
          <w:r>
            <w:rPr>
              <w:rStyle w:val="Seitenzahl"/>
            </w:rPr>
            <w:fldChar w:fldCharType="separate"/>
          </w:r>
          <w:r w:rsidR="00570211">
            <w:rPr>
              <w:rStyle w:val="Seitenzahl"/>
              <w:noProof/>
            </w:rPr>
            <w:t>2</w:t>
          </w:r>
          <w:r>
            <w:rPr>
              <w:rStyle w:val="Seitenzahl"/>
            </w:rPr>
            <w:fldChar w:fldCharType="end"/>
          </w:r>
        </w:p>
      </w:tc>
    </w:tr>
  </w:tbl>
  <w:p w:rsidR="00023D93" w:rsidRDefault="00023D93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211" w:rsidRDefault="00570211">
      <w:r>
        <w:separator/>
      </w:r>
    </w:p>
  </w:footnote>
  <w:footnote w:type="continuationSeparator" w:id="0">
    <w:p w:rsidR="00570211" w:rsidRDefault="005702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90" w:type="dxa"/>
      <w:tblInd w:w="-72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385"/>
      <w:gridCol w:w="2105"/>
    </w:tblGrid>
    <w:tr w:rsidR="00023D93" w:rsidTr="004C169E">
      <w:trPr>
        <w:trHeight w:val="567"/>
      </w:trPr>
      <w:tc>
        <w:tcPr>
          <w:tcW w:w="8506" w:type="dxa"/>
          <w:vAlign w:val="center"/>
        </w:tcPr>
        <w:p w:rsidR="00023D93" w:rsidRDefault="009C4766" w:rsidP="009C4766">
          <w:pPr>
            <w:pStyle w:val="Kopfzeile"/>
            <w:rPr>
              <w:rFonts w:ascii="Arial" w:hAnsi="Arial" w:cs="Arial"/>
              <w:b/>
              <w:bCs/>
              <w:sz w:val="24"/>
              <w:szCs w:val="24"/>
            </w:rPr>
          </w:pPr>
          <w:r>
            <w:rPr>
              <w:rFonts w:ascii="Arial" w:hAnsi="Arial" w:cs="Arial"/>
              <w:b/>
              <w:bCs/>
              <w:sz w:val="24"/>
              <w:szCs w:val="24"/>
            </w:rPr>
            <w:t xml:space="preserve">Unterweisung </w:t>
          </w:r>
          <w:r w:rsidR="00E339F9">
            <w:rPr>
              <w:rFonts w:ascii="Arial" w:hAnsi="Arial" w:cs="Arial"/>
              <w:b/>
              <w:bCs/>
              <w:sz w:val="24"/>
              <w:szCs w:val="24"/>
            </w:rPr>
            <w:t>Sicherheitsmaßnahmen – Fremdfirmen</w:t>
          </w:r>
          <w:r>
            <w:rPr>
              <w:rFonts w:ascii="Arial" w:hAnsi="Arial" w:cs="Arial"/>
              <w:b/>
              <w:bCs/>
              <w:sz w:val="24"/>
              <w:szCs w:val="24"/>
            </w:rPr>
            <w:t>einsatz</w:t>
          </w:r>
        </w:p>
        <w:p w:rsidR="009C4766" w:rsidRPr="009C4766" w:rsidRDefault="009C4766" w:rsidP="009C4766">
          <w:pPr>
            <w:pStyle w:val="Kopfzeile"/>
            <w:rPr>
              <w:rFonts w:ascii="Arial" w:hAnsi="Arial" w:cs="Arial"/>
              <w:b/>
              <w:bCs/>
              <w:sz w:val="16"/>
              <w:szCs w:val="16"/>
            </w:rPr>
          </w:pPr>
          <w:r>
            <w:rPr>
              <w:rFonts w:ascii="Arial" w:hAnsi="Arial" w:cs="Arial"/>
              <w:b/>
              <w:bCs/>
              <w:sz w:val="16"/>
              <w:szCs w:val="16"/>
            </w:rPr>
            <w:t xml:space="preserve">- </w:t>
          </w:r>
          <w:r w:rsidRPr="009C4766">
            <w:rPr>
              <w:rFonts w:ascii="Arial" w:hAnsi="Arial" w:cs="Arial"/>
              <w:b/>
              <w:bCs/>
              <w:sz w:val="16"/>
              <w:szCs w:val="16"/>
            </w:rPr>
            <w:t>EH&amp;S Contractor Training &amp; Pre Work Risk Assessment</w:t>
          </w:r>
          <w:r>
            <w:rPr>
              <w:rFonts w:ascii="Arial" w:hAnsi="Arial" w:cs="Arial"/>
              <w:b/>
              <w:bCs/>
              <w:sz w:val="16"/>
              <w:szCs w:val="16"/>
            </w:rPr>
            <w:t xml:space="preserve"> -</w:t>
          </w:r>
        </w:p>
      </w:tc>
      <w:tc>
        <w:tcPr>
          <w:tcW w:w="1984" w:type="dxa"/>
        </w:tcPr>
        <w:p w:rsidR="00023D93" w:rsidRDefault="00214209">
          <w:pPr>
            <w:pStyle w:val="Kopfzeile"/>
            <w:jc w:val="right"/>
          </w:pPr>
          <w:r>
            <w:rPr>
              <w:noProof/>
              <w:lang w:val="en-US" w:eastAsia="en-US"/>
            </w:rPr>
            <w:drawing>
              <wp:inline distT="0" distB="0" distL="0" distR="0" wp14:anchorId="0E9AEE4B" wp14:editId="68B46BD1">
                <wp:extent cx="1247775" cy="448212"/>
                <wp:effectExtent l="0" t="0" r="0" b="9525"/>
                <wp:docPr id="14" name="Grafik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7775" cy="4482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23D93" w:rsidRDefault="00023D93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82884"/>
    <w:multiLevelType w:val="hybridMultilevel"/>
    <w:tmpl w:val="1AB62CC2"/>
    <w:lvl w:ilvl="0" w:tplc="0407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A98194A"/>
    <w:multiLevelType w:val="singleLevel"/>
    <w:tmpl w:val="0407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FA86288"/>
    <w:multiLevelType w:val="hybridMultilevel"/>
    <w:tmpl w:val="D2B882A0"/>
    <w:lvl w:ilvl="0" w:tplc="0407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B111E6E"/>
    <w:multiLevelType w:val="hybridMultilevel"/>
    <w:tmpl w:val="25A6C5BE"/>
    <w:lvl w:ilvl="0" w:tplc="65A839A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CB482A"/>
    <w:multiLevelType w:val="hybridMultilevel"/>
    <w:tmpl w:val="7B3C4F7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F56E8"/>
    <w:multiLevelType w:val="hybridMultilevel"/>
    <w:tmpl w:val="D340F1FC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1766C20"/>
    <w:multiLevelType w:val="multilevel"/>
    <w:tmpl w:val="9B9074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79941A0"/>
    <w:multiLevelType w:val="hybridMultilevel"/>
    <w:tmpl w:val="A19C7154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A3163E0"/>
    <w:multiLevelType w:val="singleLevel"/>
    <w:tmpl w:val="0407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>
    <w:nsid w:val="2A7618F9"/>
    <w:multiLevelType w:val="multilevel"/>
    <w:tmpl w:val="09989030"/>
    <w:lvl w:ilvl="0">
      <w:start w:val="1"/>
      <w:numFmt w:val="decimal"/>
      <w:pStyle w:val="berschrift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0722F6C"/>
    <w:multiLevelType w:val="hybridMultilevel"/>
    <w:tmpl w:val="EF9A835E"/>
    <w:lvl w:ilvl="0" w:tplc="0407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36035F5A"/>
    <w:multiLevelType w:val="hybridMultilevel"/>
    <w:tmpl w:val="7172B5C2"/>
    <w:lvl w:ilvl="0" w:tplc="0407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3D01128C"/>
    <w:multiLevelType w:val="hybridMultilevel"/>
    <w:tmpl w:val="D2B882A0"/>
    <w:lvl w:ilvl="0" w:tplc="0407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4086186E"/>
    <w:multiLevelType w:val="singleLevel"/>
    <w:tmpl w:val="0407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423F1CB6"/>
    <w:multiLevelType w:val="hybridMultilevel"/>
    <w:tmpl w:val="619E4984"/>
    <w:lvl w:ilvl="0" w:tplc="0407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43B3616A"/>
    <w:multiLevelType w:val="multilevel"/>
    <w:tmpl w:val="EB7236F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5201662"/>
    <w:multiLevelType w:val="hybridMultilevel"/>
    <w:tmpl w:val="D2B882A0"/>
    <w:lvl w:ilvl="0" w:tplc="99222F02">
      <w:start w:val="3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5C96717"/>
    <w:multiLevelType w:val="multilevel"/>
    <w:tmpl w:val="7A28F68A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A97499"/>
    <w:multiLevelType w:val="hybridMultilevel"/>
    <w:tmpl w:val="628C14C8"/>
    <w:lvl w:ilvl="0" w:tplc="42E6D62E">
      <w:start w:val="1"/>
      <w:numFmt w:val="decimal"/>
      <w:pStyle w:val="berschrift2"/>
      <w:lvlText w:val="%1."/>
      <w:lvlJc w:val="left"/>
      <w:pPr>
        <w:ind w:left="360" w:hanging="360"/>
      </w:pPr>
      <w:rPr>
        <w:rFonts w:ascii="Arial" w:hAnsi="Arial" w:hint="default"/>
        <w:b w:val="0"/>
        <w:color w:val="auto"/>
        <w:sz w:val="2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B47A98"/>
    <w:multiLevelType w:val="hybridMultilevel"/>
    <w:tmpl w:val="D2B882A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8703393"/>
    <w:multiLevelType w:val="hybridMultilevel"/>
    <w:tmpl w:val="9594E7A6"/>
    <w:lvl w:ilvl="0" w:tplc="0407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4897182D"/>
    <w:multiLevelType w:val="singleLevel"/>
    <w:tmpl w:val="0407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>
    <w:nsid w:val="48DD7C24"/>
    <w:multiLevelType w:val="singleLevel"/>
    <w:tmpl w:val="0407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>
    <w:nsid w:val="492D0D20"/>
    <w:multiLevelType w:val="hybridMultilevel"/>
    <w:tmpl w:val="7FA087DA"/>
    <w:lvl w:ilvl="0" w:tplc="0407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C687F30"/>
    <w:multiLevelType w:val="hybridMultilevel"/>
    <w:tmpl w:val="945AEC52"/>
    <w:lvl w:ilvl="0" w:tplc="0407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500401B8"/>
    <w:multiLevelType w:val="hybridMultilevel"/>
    <w:tmpl w:val="9C0886D0"/>
    <w:lvl w:ilvl="0" w:tplc="ED84670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1685881"/>
    <w:multiLevelType w:val="hybridMultilevel"/>
    <w:tmpl w:val="313045A6"/>
    <w:lvl w:ilvl="0" w:tplc="0407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55711939"/>
    <w:multiLevelType w:val="hybridMultilevel"/>
    <w:tmpl w:val="D2B882A0"/>
    <w:lvl w:ilvl="0" w:tplc="0407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55A85AC7"/>
    <w:multiLevelType w:val="hybridMultilevel"/>
    <w:tmpl w:val="D2B882A0"/>
    <w:lvl w:ilvl="0" w:tplc="0407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562E7DEB"/>
    <w:multiLevelType w:val="singleLevel"/>
    <w:tmpl w:val="0407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>
    <w:nsid w:val="56E677D1"/>
    <w:multiLevelType w:val="hybridMultilevel"/>
    <w:tmpl w:val="48380176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7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878A35C8"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Arial" w:eastAsia="Times New Roman" w:hAnsi="Arial" w:cs="Arial" w:hint="default"/>
      </w:r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59B37043"/>
    <w:multiLevelType w:val="hybridMultilevel"/>
    <w:tmpl w:val="25A6C5BE"/>
    <w:lvl w:ilvl="0" w:tplc="0407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CA026F6"/>
    <w:multiLevelType w:val="singleLevel"/>
    <w:tmpl w:val="0407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3">
    <w:nsid w:val="5F325A06"/>
    <w:multiLevelType w:val="multilevel"/>
    <w:tmpl w:val="B112A1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664A73B5"/>
    <w:multiLevelType w:val="singleLevel"/>
    <w:tmpl w:val="0407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5">
    <w:nsid w:val="6C4A32F4"/>
    <w:multiLevelType w:val="hybridMultilevel"/>
    <w:tmpl w:val="144C2BB0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0246B15"/>
    <w:multiLevelType w:val="hybridMultilevel"/>
    <w:tmpl w:val="D2B882A0"/>
    <w:lvl w:ilvl="0" w:tplc="0407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71755BC3"/>
    <w:multiLevelType w:val="hybridMultilevel"/>
    <w:tmpl w:val="9C96920A"/>
    <w:lvl w:ilvl="0" w:tplc="0407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BBD5E78"/>
    <w:multiLevelType w:val="hybridMultilevel"/>
    <w:tmpl w:val="EF182C82"/>
    <w:lvl w:ilvl="0" w:tplc="0407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"/>
  </w:num>
  <w:num w:numId="3">
    <w:abstractNumId w:val="8"/>
  </w:num>
  <w:num w:numId="4">
    <w:abstractNumId w:val="29"/>
  </w:num>
  <w:num w:numId="5">
    <w:abstractNumId w:val="13"/>
  </w:num>
  <w:num w:numId="6">
    <w:abstractNumId w:val="32"/>
  </w:num>
  <w:num w:numId="7">
    <w:abstractNumId w:val="34"/>
  </w:num>
  <w:num w:numId="8">
    <w:abstractNumId w:val="22"/>
  </w:num>
  <w:num w:numId="9">
    <w:abstractNumId w:val="21"/>
  </w:num>
  <w:num w:numId="10">
    <w:abstractNumId w:val="17"/>
  </w:num>
  <w:num w:numId="11">
    <w:abstractNumId w:val="25"/>
  </w:num>
  <w:num w:numId="12">
    <w:abstractNumId w:val="30"/>
  </w:num>
  <w:num w:numId="13">
    <w:abstractNumId w:val="19"/>
  </w:num>
  <w:num w:numId="14">
    <w:abstractNumId w:val="28"/>
  </w:num>
  <w:num w:numId="15">
    <w:abstractNumId w:val="16"/>
  </w:num>
  <w:num w:numId="16">
    <w:abstractNumId w:val="36"/>
  </w:num>
  <w:num w:numId="17">
    <w:abstractNumId w:val="9"/>
  </w:num>
  <w:num w:numId="18">
    <w:abstractNumId w:val="26"/>
  </w:num>
  <w:num w:numId="19">
    <w:abstractNumId w:val="10"/>
  </w:num>
  <w:num w:numId="20">
    <w:abstractNumId w:val="18"/>
  </w:num>
  <w:num w:numId="21">
    <w:abstractNumId w:val="12"/>
  </w:num>
  <w:num w:numId="22">
    <w:abstractNumId w:val="20"/>
  </w:num>
  <w:num w:numId="23">
    <w:abstractNumId w:val="15"/>
  </w:num>
  <w:num w:numId="24">
    <w:abstractNumId w:val="3"/>
  </w:num>
  <w:num w:numId="25">
    <w:abstractNumId w:val="31"/>
  </w:num>
  <w:num w:numId="26">
    <w:abstractNumId w:val="2"/>
  </w:num>
  <w:num w:numId="27">
    <w:abstractNumId w:val="27"/>
  </w:num>
  <w:num w:numId="28">
    <w:abstractNumId w:val="0"/>
  </w:num>
  <w:num w:numId="29">
    <w:abstractNumId w:val="24"/>
  </w:num>
  <w:num w:numId="30">
    <w:abstractNumId w:val="11"/>
  </w:num>
  <w:num w:numId="31">
    <w:abstractNumId w:val="14"/>
  </w:num>
  <w:num w:numId="32">
    <w:abstractNumId w:val="38"/>
  </w:num>
  <w:num w:numId="33">
    <w:abstractNumId w:val="4"/>
  </w:num>
  <w:num w:numId="34">
    <w:abstractNumId w:val="6"/>
  </w:num>
  <w:num w:numId="35">
    <w:abstractNumId w:val="35"/>
  </w:num>
  <w:num w:numId="36">
    <w:abstractNumId w:val="5"/>
  </w:num>
  <w:num w:numId="37">
    <w:abstractNumId w:val="7"/>
  </w:num>
  <w:num w:numId="38">
    <w:abstractNumId w:val="23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enforcement="1" w:cryptProviderType="rsaFull" w:cryptAlgorithmClass="hash" w:cryptAlgorithmType="typeAny" w:cryptAlgorithmSid="4" w:cryptSpinCount="100000" w:hash="OdLOdfr692wzw8fjsA5OLgjj38g=" w:salt="61+f3Wwwbv0LSHZzUeLWqw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211"/>
    <w:rsid w:val="00023D93"/>
    <w:rsid w:val="0005302E"/>
    <w:rsid w:val="0005375B"/>
    <w:rsid w:val="00086E61"/>
    <w:rsid w:val="00091E00"/>
    <w:rsid w:val="000958ED"/>
    <w:rsid w:val="000A6F4D"/>
    <w:rsid w:val="00102788"/>
    <w:rsid w:val="00113510"/>
    <w:rsid w:val="00117F2F"/>
    <w:rsid w:val="001372B9"/>
    <w:rsid w:val="001466E2"/>
    <w:rsid w:val="00171E77"/>
    <w:rsid w:val="0018192C"/>
    <w:rsid w:val="001D40D1"/>
    <w:rsid w:val="00214209"/>
    <w:rsid w:val="00217AE2"/>
    <w:rsid w:val="00221826"/>
    <w:rsid w:val="002422B1"/>
    <w:rsid w:val="00254BF9"/>
    <w:rsid w:val="00255988"/>
    <w:rsid w:val="00263064"/>
    <w:rsid w:val="002818D5"/>
    <w:rsid w:val="00292A13"/>
    <w:rsid w:val="002A7305"/>
    <w:rsid w:val="002C60B5"/>
    <w:rsid w:val="00301660"/>
    <w:rsid w:val="003519B1"/>
    <w:rsid w:val="0044112F"/>
    <w:rsid w:val="004630B9"/>
    <w:rsid w:val="004A6938"/>
    <w:rsid w:val="004B2903"/>
    <w:rsid w:val="004C169E"/>
    <w:rsid w:val="004C5478"/>
    <w:rsid w:val="004D1C39"/>
    <w:rsid w:val="004D4681"/>
    <w:rsid w:val="004E0CF2"/>
    <w:rsid w:val="004F007B"/>
    <w:rsid w:val="005566FB"/>
    <w:rsid w:val="00565737"/>
    <w:rsid w:val="00570211"/>
    <w:rsid w:val="00586813"/>
    <w:rsid w:val="00592E0C"/>
    <w:rsid w:val="005978CD"/>
    <w:rsid w:val="005A658B"/>
    <w:rsid w:val="005A7B52"/>
    <w:rsid w:val="005B0824"/>
    <w:rsid w:val="005C6FEF"/>
    <w:rsid w:val="005D29DC"/>
    <w:rsid w:val="00612881"/>
    <w:rsid w:val="00625F29"/>
    <w:rsid w:val="00654227"/>
    <w:rsid w:val="00677160"/>
    <w:rsid w:val="00681294"/>
    <w:rsid w:val="0068194F"/>
    <w:rsid w:val="006A631B"/>
    <w:rsid w:val="006D42A0"/>
    <w:rsid w:val="006E0D33"/>
    <w:rsid w:val="006F76C5"/>
    <w:rsid w:val="00700316"/>
    <w:rsid w:val="00702D98"/>
    <w:rsid w:val="007725A8"/>
    <w:rsid w:val="00782EFD"/>
    <w:rsid w:val="007964A3"/>
    <w:rsid w:val="007A604F"/>
    <w:rsid w:val="007B3817"/>
    <w:rsid w:val="007B456D"/>
    <w:rsid w:val="007D59B8"/>
    <w:rsid w:val="0083422A"/>
    <w:rsid w:val="00884723"/>
    <w:rsid w:val="008B54D0"/>
    <w:rsid w:val="008C7169"/>
    <w:rsid w:val="00984475"/>
    <w:rsid w:val="009873CC"/>
    <w:rsid w:val="009C0E45"/>
    <w:rsid w:val="009C4766"/>
    <w:rsid w:val="009C4903"/>
    <w:rsid w:val="009D5F2D"/>
    <w:rsid w:val="00A17347"/>
    <w:rsid w:val="00A2351F"/>
    <w:rsid w:val="00A33BEA"/>
    <w:rsid w:val="00A951AD"/>
    <w:rsid w:val="00B00239"/>
    <w:rsid w:val="00B071AA"/>
    <w:rsid w:val="00B563FB"/>
    <w:rsid w:val="00B65AB3"/>
    <w:rsid w:val="00B83C33"/>
    <w:rsid w:val="00BB543D"/>
    <w:rsid w:val="00BD5498"/>
    <w:rsid w:val="00BE0590"/>
    <w:rsid w:val="00C1094A"/>
    <w:rsid w:val="00C10F74"/>
    <w:rsid w:val="00C64E50"/>
    <w:rsid w:val="00C72CCB"/>
    <w:rsid w:val="00C75DD3"/>
    <w:rsid w:val="00CE135B"/>
    <w:rsid w:val="00CF6F92"/>
    <w:rsid w:val="00D1257D"/>
    <w:rsid w:val="00D31F85"/>
    <w:rsid w:val="00D57F42"/>
    <w:rsid w:val="00D9134D"/>
    <w:rsid w:val="00D95237"/>
    <w:rsid w:val="00DC191D"/>
    <w:rsid w:val="00DC6596"/>
    <w:rsid w:val="00DE7C99"/>
    <w:rsid w:val="00DF2826"/>
    <w:rsid w:val="00DF5D46"/>
    <w:rsid w:val="00E1530D"/>
    <w:rsid w:val="00E25A87"/>
    <w:rsid w:val="00E31CB8"/>
    <w:rsid w:val="00E339F9"/>
    <w:rsid w:val="00E571A4"/>
    <w:rsid w:val="00E906CB"/>
    <w:rsid w:val="00E90F39"/>
    <w:rsid w:val="00EA0227"/>
    <w:rsid w:val="00EA06AB"/>
    <w:rsid w:val="00EA2C36"/>
    <w:rsid w:val="00EB6584"/>
    <w:rsid w:val="00F2513A"/>
    <w:rsid w:val="00F26A82"/>
    <w:rsid w:val="00F55BB6"/>
    <w:rsid w:val="00F5602C"/>
    <w:rsid w:val="00F7504E"/>
    <w:rsid w:val="00FA4E3D"/>
    <w:rsid w:val="00FD534A"/>
    <w:rsid w:val="00FE3E42"/>
    <w:rsid w:val="00FF6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E3E42"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numPr>
        <w:numId w:val="17"/>
      </w:numPr>
      <w:outlineLvl w:val="0"/>
    </w:pPr>
    <w:rPr>
      <w:b/>
      <w:bCs/>
      <w:sz w:val="24"/>
    </w:rPr>
  </w:style>
  <w:style w:type="paragraph" w:styleId="berschrift2">
    <w:name w:val="heading 2"/>
    <w:basedOn w:val="Standard"/>
    <w:next w:val="Standard"/>
    <w:qFormat/>
    <w:rsid w:val="00FE3E42"/>
    <w:pPr>
      <w:keepNext/>
      <w:numPr>
        <w:numId w:val="20"/>
      </w:numPr>
      <w:outlineLvl w:val="1"/>
    </w:pPr>
    <w:rPr>
      <w:b/>
      <w:bCs/>
      <w:sz w:val="24"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b/>
      <w:bCs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  <w:rPr>
      <w:rFonts w:ascii="Times New Roman" w:hAnsi="Times New Roman"/>
    </w:rPr>
  </w:style>
  <w:style w:type="paragraph" w:customStyle="1" w:styleId="Anweisungen">
    <w:name w:val="Anweisungen"/>
    <w:basedOn w:val="Standard"/>
    <w:rPr>
      <w:rFonts w:ascii="Courier New" w:hAnsi="Courier New"/>
      <w:sz w:val="24"/>
    </w:rPr>
  </w:style>
  <w:style w:type="paragraph" w:customStyle="1" w:styleId="Formatvorlage2">
    <w:name w:val="Formatvorlage2"/>
    <w:basedOn w:val="Standard"/>
    <w:autoRedefine/>
    <w:rPr>
      <w:rFonts w:ascii="Courier New" w:hAnsi="Courier New"/>
      <w:sz w:val="24"/>
    </w:rPr>
  </w:style>
  <w:style w:type="paragraph" w:styleId="Textkrper">
    <w:name w:val="Body Text"/>
    <w:basedOn w:val="Standard"/>
    <w:semiHidden/>
    <w:pPr>
      <w:jc w:val="center"/>
    </w:pPr>
    <w:rPr>
      <w:rFonts w:ascii="Times New Roman" w:hAnsi="Times New Roman"/>
      <w:b/>
      <w:sz w:val="32"/>
    </w:r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styleId="Textkrper2">
    <w:name w:val="Body Text 2"/>
    <w:basedOn w:val="Standard"/>
    <w:rPr>
      <w:rFonts w:cs="Arial"/>
      <w:sz w:val="22"/>
    </w:rPr>
  </w:style>
  <w:style w:type="paragraph" w:styleId="Textkrper3">
    <w:name w:val="Body Text 3"/>
    <w:basedOn w:val="Standard"/>
    <w:semiHidden/>
    <w:rPr>
      <w:b/>
      <w:bCs/>
      <w:sz w:val="2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194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194F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D9134D"/>
    <w:pPr>
      <w:ind w:left="720"/>
      <w:contextualSpacing/>
    </w:pPr>
  </w:style>
  <w:style w:type="paragraph" w:styleId="Beschriftung">
    <w:name w:val="caption"/>
    <w:basedOn w:val="Standard"/>
    <w:next w:val="Standard"/>
    <w:uiPriority w:val="35"/>
    <w:unhideWhenUsed/>
    <w:qFormat/>
    <w:rsid w:val="00E90F39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E3E42"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numPr>
        <w:numId w:val="17"/>
      </w:numPr>
      <w:outlineLvl w:val="0"/>
    </w:pPr>
    <w:rPr>
      <w:b/>
      <w:bCs/>
      <w:sz w:val="24"/>
    </w:rPr>
  </w:style>
  <w:style w:type="paragraph" w:styleId="berschrift2">
    <w:name w:val="heading 2"/>
    <w:basedOn w:val="Standard"/>
    <w:next w:val="Standard"/>
    <w:qFormat/>
    <w:rsid w:val="00FE3E42"/>
    <w:pPr>
      <w:keepNext/>
      <w:numPr>
        <w:numId w:val="20"/>
      </w:numPr>
      <w:outlineLvl w:val="1"/>
    </w:pPr>
    <w:rPr>
      <w:b/>
      <w:bCs/>
      <w:sz w:val="24"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b/>
      <w:bCs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  <w:rPr>
      <w:rFonts w:ascii="Times New Roman" w:hAnsi="Times New Roman"/>
    </w:rPr>
  </w:style>
  <w:style w:type="paragraph" w:customStyle="1" w:styleId="Anweisungen">
    <w:name w:val="Anweisungen"/>
    <w:basedOn w:val="Standard"/>
    <w:rPr>
      <w:rFonts w:ascii="Courier New" w:hAnsi="Courier New"/>
      <w:sz w:val="24"/>
    </w:rPr>
  </w:style>
  <w:style w:type="paragraph" w:customStyle="1" w:styleId="Formatvorlage2">
    <w:name w:val="Formatvorlage2"/>
    <w:basedOn w:val="Standard"/>
    <w:autoRedefine/>
    <w:rPr>
      <w:rFonts w:ascii="Courier New" w:hAnsi="Courier New"/>
      <w:sz w:val="24"/>
    </w:rPr>
  </w:style>
  <w:style w:type="paragraph" w:styleId="Textkrper">
    <w:name w:val="Body Text"/>
    <w:basedOn w:val="Standard"/>
    <w:semiHidden/>
    <w:pPr>
      <w:jc w:val="center"/>
    </w:pPr>
    <w:rPr>
      <w:rFonts w:ascii="Times New Roman" w:hAnsi="Times New Roman"/>
      <w:b/>
      <w:sz w:val="32"/>
    </w:r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styleId="Textkrper2">
    <w:name w:val="Body Text 2"/>
    <w:basedOn w:val="Standard"/>
    <w:rPr>
      <w:rFonts w:cs="Arial"/>
      <w:sz w:val="22"/>
    </w:rPr>
  </w:style>
  <w:style w:type="paragraph" w:styleId="Textkrper3">
    <w:name w:val="Body Text 3"/>
    <w:basedOn w:val="Standard"/>
    <w:semiHidden/>
    <w:rPr>
      <w:b/>
      <w:bCs/>
      <w:sz w:val="2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194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194F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D9134D"/>
    <w:pPr>
      <w:ind w:left="720"/>
      <w:contextualSpacing/>
    </w:pPr>
  </w:style>
  <w:style w:type="paragraph" w:styleId="Beschriftung">
    <w:name w:val="caption"/>
    <w:basedOn w:val="Standard"/>
    <w:next w:val="Standard"/>
    <w:uiPriority w:val="35"/>
    <w:unhideWhenUsed/>
    <w:qFormat/>
    <w:rsid w:val="00E90F39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g"/><Relationship Id="rId34" Type="http://schemas.openxmlformats.org/officeDocument/2006/relationships/image" Target="media/image26.wmf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wmf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FB171-659D-49D2-9475-6423C3ADB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1602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NM Form 629 B - Unterweisung-Sicherheitsmaßnahmen-Fremdfirmeneinsatz</vt:lpstr>
    </vt:vector>
  </TitlesOfParts>
  <Company>Nord-Micro</Company>
  <LinksUpToDate>false</LinksUpToDate>
  <CharactersWithSpaces>10719</CharactersWithSpaces>
  <SharedDoc>false</SharedDoc>
  <HLinks>
    <vt:vector size="24" baseType="variant">
      <vt:variant>
        <vt:i4>3473459</vt:i4>
      </vt:variant>
      <vt:variant>
        <vt:i4>8183</vt:i4>
      </vt:variant>
      <vt:variant>
        <vt:i4>1033</vt:i4>
      </vt:variant>
      <vt:variant>
        <vt:i4>1</vt:i4>
      </vt:variant>
      <vt:variant>
        <vt:lpwstr>C:\Clip Arts\brand2.wmf</vt:lpwstr>
      </vt:variant>
      <vt:variant>
        <vt:lpwstr/>
      </vt:variant>
      <vt:variant>
        <vt:i4>5439552</vt:i4>
      </vt:variant>
      <vt:variant>
        <vt:i4>8380</vt:i4>
      </vt:variant>
      <vt:variant>
        <vt:i4>1034</vt:i4>
      </vt:variant>
      <vt:variant>
        <vt:i4>1</vt:i4>
      </vt:variant>
      <vt:variant>
        <vt:lpwstr>D:\Emmerich\Cliparts\eigene\Hupe.wmf</vt:lpwstr>
      </vt:variant>
      <vt:variant>
        <vt:lpwstr/>
      </vt:variant>
      <vt:variant>
        <vt:i4>1638406</vt:i4>
      </vt:variant>
      <vt:variant>
        <vt:i4>8541</vt:i4>
      </vt:variant>
      <vt:variant>
        <vt:i4>1035</vt:i4>
      </vt:variant>
      <vt:variant>
        <vt:i4>1</vt:i4>
      </vt:variant>
      <vt:variant>
        <vt:lpwstr>D:\Emmerich\Cliparts\eigene\Rettungswagen.wmf</vt:lpwstr>
      </vt:variant>
      <vt:variant>
        <vt:lpwstr/>
      </vt:variant>
      <vt:variant>
        <vt:i4>6881361</vt:i4>
      </vt:variant>
      <vt:variant>
        <vt:i4>10182</vt:i4>
      </vt:variant>
      <vt:variant>
        <vt:i4>1045</vt:i4>
      </vt:variant>
      <vt:variant>
        <vt:i4>1</vt:i4>
      </vt:variant>
      <vt:variant>
        <vt:lpwstr>G:\Bereiche\Pcteam\Intern\Zenker\VORLAGEN\Nm_new.bmp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NM Form 629 C - Unterweisung-Sicherheitsmaßnahmen-Fremdfirmeneinsatz</dc:title>
  <dc:creator>krauss</dc:creator>
  <cp:lastModifiedBy>krauss</cp:lastModifiedBy>
  <cp:revision>1</cp:revision>
  <cp:lastPrinted>2014-08-07T15:40:00Z</cp:lastPrinted>
  <dcterms:created xsi:type="dcterms:W3CDTF">2019-04-08T13:09:00Z</dcterms:created>
  <dcterms:modified xsi:type="dcterms:W3CDTF">2019-04-08T13:11:00Z</dcterms:modified>
</cp:coreProperties>
</file>